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7F386" w14:textId="77777777" w:rsidR="00AE00C1" w:rsidRDefault="00AE00C1">
      <w:pPr>
        <w:pStyle w:val="Textoindependiente"/>
        <w:spacing w:before="240"/>
        <w:ind w:left="0"/>
        <w:jc w:val="left"/>
        <w:rPr>
          <w:rFonts w:ascii="Times New Roman"/>
          <w:sz w:val="24"/>
        </w:rPr>
      </w:pPr>
    </w:p>
    <w:p w14:paraId="55863717" w14:textId="77777777" w:rsidR="00AE00C1" w:rsidRDefault="00000000">
      <w:pPr>
        <w:pStyle w:val="Ttulo"/>
      </w:pPr>
      <w:r>
        <w:rPr>
          <w:color w:val="C45811"/>
        </w:rPr>
        <w:t>AVISO</w:t>
      </w:r>
      <w:r>
        <w:rPr>
          <w:color w:val="C45811"/>
          <w:spacing w:val="-2"/>
        </w:rPr>
        <w:t xml:space="preserve"> </w:t>
      </w:r>
      <w:r>
        <w:rPr>
          <w:color w:val="C45811"/>
        </w:rPr>
        <w:t>DE</w:t>
      </w:r>
      <w:r>
        <w:rPr>
          <w:color w:val="C45811"/>
          <w:spacing w:val="-2"/>
        </w:rPr>
        <w:t xml:space="preserve"> </w:t>
      </w:r>
      <w:r>
        <w:rPr>
          <w:color w:val="C45811"/>
        </w:rPr>
        <w:t>PRIVACIDAD</w:t>
      </w:r>
      <w:r>
        <w:rPr>
          <w:color w:val="C45811"/>
          <w:spacing w:val="-2"/>
        </w:rPr>
        <w:t xml:space="preserve"> INTEGRAL</w:t>
      </w:r>
    </w:p>
    <w:p w14:paraId="18FC5E46" w14:textId="77777777" w:rsidR="00AE00C1" w:rsidRDefault="00AE00C1">
      <w:pPr>
        <w:pStyle w:val="Textoindependiente"/>
        <w:ind w:left="0"/>
        <w:jc w:val="left"/>
        <w:rPr>
          <w:sz w:val="24"/>
        </w:rPr>
      </w:pPr>
    </w:p>
    <w:p w14:paraId="24B97301" w14:textId="77777777" w:rsidR="00AE00C1" w:rsidRDefault="00AE00C1">
      <w:pPr>
        <w:pStyle w:val="Textoindependiente"/>
        <w:spacing w:before="82"/>
        <w:ind w:left="0"/>
        <w:jc w:val="left"/>
        <w:rPr>
          <w:sz w:val="24"/>
        </w:rPr>
      </w:pPr>
    </w:p>
    <w:p w14:paraId="68C02E07" w14:textId="1A7F451E" w:rsidR="00AE00C1" w:rsidRDefault="00000000" w:rsidP="00372DBF">
      <w:pPr>
        <w:pStyle w:val="Textoindependiente"/>
        <w:spacing w:line="257" w:lineRule="exact"/>
        <w:ind w:left="5"/>
      </w:pPr>
      <w:r>
        <w:rPr>
          <w:spacing w:val="-2"/>
        </w:rPr>
        <w:t>A</w:t>
      </w:r>
      <w:r>
        <w:rPr>
          <w:spacing w:val="-5"/>
        </w:rPr>
        <w:t xml:space="preserve"> </w:t>
      </w:r>
      <w:r>
        <w:rPr>
          <w:spacing w:val="-2"/>
        </w:rPr>
        <w:t>través</w:t>
      </w:r>
      <w:r>
        <w:t xml:space="preserve"> </w:t>
      </w:r>
      <w:r>
        <w:rPr>
          <w:spacing w:val="-2"/>
        </w:rPr>
        <w:t>del</w:t>
      </w:r>
      <w:r>
        <w:rPr>
          <w:spacing w:val="-1"/>
        </w:rPr>
        <w:t xml:space="preserve"> </w:t>
      </w:r>
      <w:r>
        <w:rPr>
          <w:spacing w:val="-2"/>
        </w:rPr>
        <w:t>presente</w:t>
      </w:r>
      <w:r>
        <w:rPr>
          <w:spacing w:val="-4"/>
        </w:rPr>
        <w:t xml:space="preserve"> </w:t>
      </w:r>
      <w:r w:rsidRPr="00E94A86">
        <w:rPr>
          <w:b/>
          <w:bCs/>
          <w:spacing w:val="-2"/>
        </w:rPr>
        <w:t>AVISO</w:t>
      </w:r>
      <w:r w:rsidRPr="00E94A86">
        <w:rPr>
          <w:b/>
          <w:bCs/>
          <w:spacing w:val="-1"/>
        </w:rPr>
        <w:t xml:space="preserve"> </w:t>
      </w:r>
      <w:r w:rsidRPr="00E94A86">
        <w:rPr>
          <w:b/>
          <w:bCs/>
          <w:spacing w:val="-2"/>
        </w:rPr>
        <w:t>DE</w:t>
      </w:r>
      <w:r w:rsidRPr="00E94A86">
        <w:rPr>
          <w:b/>
          <w:bCs/>
          <w:spacing w:val="-1"/>
        </w:rPr>
        <w:t xml:space="preserve"> </w:t>
      </w:r>
      <w:r w:rsidRPr="00E94A86">
        <w:rPr>
          <w:b/>
          <w:bCs/>
          <w:spacing w:val="-2"/>
        </w:rPr>
        <w:t>PRIVACIDAD, AUTOMOTORES</w:t>
      </w:r>
      <w:r w:rsidRPr="00E94A86">
        <w:rPr>
          <w:b/>
          <w:bCs/>
        </w:rPr>
        <w:t xml:space="preserve"> </w:t>
      </w:r>
      <w:r w:rsidRPr="00E94A86">
        <w:rPr>
          <w:b/>
          <w:bCs/>
          <w:spacing w:val="-2"/>
        </w:rPr>
        <w:t>AZCAPOTZALCO,</w:t>
      </w:r>
      <w:r w:rsidRPr="00E94A86">
        <w:rPr>
          <w:b/>
          <w:bCs/>
          <w:spacing w:val="-1"/>
        </w:rPr>
        <w:t xml:space="preserve"> </w:t>
      </w:r>
      <w:r w:rsidRPr="00E94A86">
        <w:rPr>
          <w:b/>
          <w:bCs/>
          <w:spacing w:val="-2"/>
        </w:rPr>
        <w:t>S.A.</w:t>
      </w:r>
      <w:r w:rsidRPr="00E94A86">
        <w:rPr>
          <w:b/>
          <w:bCs/>
          <w:spacing w:val="-1"/>
        </w:rPr>
        <w:t xml:space="preserve"> </w:t>
      </w:r>
      <w:r w:rsidRPr="00E94A86">
        <w:rPr>
          <w:b/>
          <w:bCs/>
          <w:spacing w:val="-2"/>
        </w:rPr>
        <w:t>DE C.V</w:t>
      </w:r>
      <w:r w:rsidR="003D60B3">
        <w:rPr>
          <w:b/>
          <w:bCs/>
          <w:spacing w:val="3"/>
        </w:rPr>
        <w:t xml:space="preserve"> </w:t>
      </w:r>
      <w:r w:rsidR="003D60B3">
        <w:rPr>
          <w:spacing w:val="3"/>
        </w:rPr>
        <w:t>con domicilió fiscal</w:t>
      </w:r>
      <w:r w:rsidR="00372DBF">
        <w:rPr>
          <w:b/>
          <w:bCs/>
          <w:spacing w:val="3"/>
        </w:rPr>
        <w:t xml:space="preserve"> </w:t>
      </w:r>
      <w:r w:rsidR="00372DBF" w:rsidRPr="003A66A1">
        <w:rPr>
          <w:b/>
          <w:bCs/>
          <w:spacing w:val="3"/>
        </w:rPr>
        <w:t>Avenida Tezozómoc 405, Col. Petrolera, Alcaldía Azcapotzalco</w:t>
      </w:r>
      <w:r w:rsidR="00372DBF">
        <w:rPr>
          <w:b/>
          <w:bCs/>
          <w:spacing w:val="3"/>
        </w:rPr>
        <w:t xml:space="preserve">, </w:t>
      </w:r>
      <w:r w:rsidR="00372DBF" w:rsidRPr="003A66A1">
        <w:rPr>
          <w:b/>
          <w:bCs/>
          <w:spacing w:val="3"/>
        </w:rPr>
        <w:t>Cp. 02480,</w:t>
      </w:r>
      <w:r w:rsidR="00372DBF">
        <w:rPr>
          <w:b/>
          <w:bCs/>
          <w:spacing w:val="3"/>
        </w:rPr>
        <w:t xml:space="preserve"> Ciudad de México</w:t>
      </w:r>
      <w:r w:rsidR="003A66A1" w:rsidRPr="003A66A1">
        <w:rPr>
          <w:b/>
          <w:bCs/>
          <w:spacing w:val="3"/>
        </w:rPr>
        <w:t>,</w:t>
      </w:r>
      <w:r w:rsidR="003A66A1" w:rsidRPr="003A66A1">
        <w:rPr>
          <w:spacing w:val="3"/>
        </w:rPr>
        <w:t xml:space="preserve"> </w:t>
      </w:r>
      <w:r w:rsidR="003D60B3" w:rsidRPr="003D60B3">
        <w:rPr>
          <w:spacing w:val="3"/>
        </w:rPr>
        <w:t>y que, a través de sus sucursales</w:t>
      </w:r>
      <w:r w:rsidR="003D60B3">
        <w:rPr>
          <w:b/>
          <w:bCs/>
          <w:spacing w:val="3"/>
        </w:rPr>
        <w:t>, (</w:t>
      </w:r>
      <w:r w:rsidR="003D60B3" w:rsidRPr="003D60B3">
        <w:rPr>
          <w:b/>
          <w:bCs/>
          <w:spacing w:val="3"/>
        </w:rPr>
        <w:t xml:space="preserve">Estacionamiento </w:t>
      </w:r>
      <w:r w:rsidR="003D60B3">
        <w:rPr>
          <w:b/>
          <w:bCs/>
          <w:spacing w:val="3"/>
        </w:rPr>
        <w:t>–</w:t>
      </w:r>
      <w:r w:rsidR="003D60B3" w:rsidRPr="003D60B3">
        <w:rPr>
          <w:b/>
          <w:bCs/>
          <w:spacing w:val="3"/>
        </w:rPr>
        <w:t xml:space="preserve"> Bodega</w:t>
      </w:r>
      <w:r w:rsidR="003D60B3">
        <w:rPr>
          <w:b/>
          <w:bCs/>
          <w:spacing w:val="3"/>
        </w:rPr>
        <w:t xml:space="preserve">) </w:t>
      </w:r>
      <w:r w:rsidR="003D60B3">
        <w:rPr>
          <w:spacing w:val="3"/>
        </w:rPr>
        <w:t xml:space="preserve">con domicilió en </w:t>
      </w:r>
      <w:r w:rsidR="003D60B3" w:rsidRPr="003D60B3">
        <w:rPr>
          <w:spacing w:val="3"/>
        </w:rPr>
        <w:t xml:space="preserve">Av. </w:t>
      </w:r>
      <w:r w:rsidR="003D60B3" w:rsidRPr="003D60B3">
        <w:rPr>
          <w:b/>
          <w:bCs/>
          <w:spacing w:val="3"/>
        </w:rPr>
        <w:t>Aquiles Serdan 400, Col. Nextengo C.P. 02070, CDMX</w:t>
      </w:r>
      <w:r w:rsidR="003D60B3">
        <w:rPr>
          <w:spacing w:val="3"/>
        </w:rPr>
        <w:t xml:space="preserve"> </w:t>
      </w:r>
      <w:r w:rsidR="003D60B3">
        <w:rPr>
          <w:b/>
          <w:bCs/>
          <w:spacing w:val="3"/>
        </w:rPr>
        <w:t xml:space="preserve"> </w:t>
      </w:r>
      <w:r w:rsidR="003D60B3" w:rsidRPr="003D60B3">
        <w:rPr>
          <w:spacing w:val="3"/>
        </w:rPr>
        <w:t>hace</w:t>
      </w:r>
      <w:r w:rsidR="003D60B3">
        <w:rPr>
          <w:b/>
          <w:bCs/>
          <w:spacing w:val="3"/>
        </w:rPr>
        <w:t xml:space="preserve"> </w:t>
      </w:r>
      <w:r w:rsidR="003D60B3">
        <w:rPr>
          <w:spacing w:val="3"/>
        </w:rPr>
        <w:t>de</w:t>
      </w:r>
      <w:r>
        <w:t xml:space="preserve"> su conocimiento que los datos recabados serán utilizados, transferidos y almacenados de conformidad con lo dispuesto en el </w:t>
      </w:r>
      <w:r w:rsidR="00604068">
        <w:t>artículo</w:t>
      </w:r>
      <w:r>
        <w:t xml:space="preserve"> 16 constitucional y de la Ley Federal de </w:t>
      </w:r>
      <w:r w:rsidR="00604068">
        <w:t>Protección</w:t>
      </w:r>
      <w:r>
        <w:t xml:space="preserve"> de Datos Personales en </w:t>
      </w:r>
      <w:r w:rsidR="00604068">
        <w:t>Posesión</w:t>
      </w:r>
      <w:r>
        <w:t xml:space="preserve"> de los Particulares. Así mismo se le comunica</w:t>
      </w:r>
      <w:r>
        <w:rPr>
          <w:spacing w:val="-2"/>
        </w:rPr>
        <w:t xml:space="preserve"> </w:t>
      </w:r>
      <w:r>
        <w:t>que</w:t>
      </w:r>
      <w:r>
        <w:rPr>
          <w:spacing w:val="-2"/>
        </w:rPr>
        <w:t xml:space="preserve"> </w:t>
      </w:r>
      <w:r>
        <w:t>se</w:t>
      </w:r>
      <w:r>
        <w:rPr>
          <w:spacing w:val="-2"/>
        </w:rPr>
        <w:t xml:space="preserve"> </w:t>
      </w:r>
      <w:r>
        <w:t>designa</w:t>
      </w:r>
      <w:r>
        <w:rPr>
          <w:spacing w:val="-4"/>
        </w:rPr>
        <w:t xml:space="preserve"> </w:t>
      </w:r>
      <w:r>
        <w:t>a</w:t>
      </w:r>
      <w:r>
        <w:rPr>
          <w:spacing w:val="-2"/>
        </w:rPr>
        <w:t xml:space="preserve"> </w:t>
      </w:r>
      <w:r>
        <w:t>la</w:t>
      </w:r>
      <w:r>
        <w:rPr>
          <w:spacing w:val="-2"/>
        </w:rPr>
        <w:t xml:space="preserve"> </w:t>
      </w:r>
      <w:r>
        <w:t>empresa</w:t>
      </w:r>
      <w:r>
        <w:rPr>
          <w:spacing w:val="-3"/>
        </w:rPr>
        <w:t xml:space="preserve"> </w:t>
      </w:r>
      <w:r>
        <w:t>ARA</w:t>
      </w:r>
      <w:r>
        <w:rPr>
          <w:spacing w:val="-3"/>
        </w:rPr>
        <w:t xml:space="preserve"> </w:t>
      </w:r>
      <w:r>
        <w:t>SOFTWARE</w:t>
      </w:r>
      <w:r>
        <w:rPr>
          <w:spacing w:val="-2"/>
        </w:rPr>
        <w:t xml:space="preserve"> </w:t>
      </w:r>
      <w:r>
        <w:t>DESING,</w:t>
      </w:r>
      <w:r>
        <w:rPr>
          <w:spacing w:val="-3"/>
        </w:rPr>
        <w:t xml:space="preserve"> </w:t>
      </w:r>
      <w:r>
        <w:t>S.A.</w:t>
      </w:r>
      <w:r>
        <w:rPr>
          <w:spacing w:val="-3"/>
        </w:rPr>
        <w:t xml:space="preserve"> </w:t>
      </w:r>
      <w:r>
        <w:t>DE</w:t>
      </w:r>
      <w:r>
        <w:rPr>
          <w:spacing w:val="-2"/>
        </w:rPr>
        <w:t xml:space="preserve"> </w:t>
      </w:r>
      <w:r>
        <w:t>C.V.,</w:t>
      </w:r>
      <w:r>
        <w:rPr>
          <w:spacing w:val="-4"/>
        </w:rPr>
        <w:t xml:space="preserve"> </w:t>
      </w:r>
      <w:r>
        <w:t>con</w:t>
      </w:r>
      <w:r>
        <w:rPr>
          <w:spacing w:val="-3"/>
        </w:rPr>
        <w:t xml:space="preserve"> </w:t>
      </w:r>
      <w:r w:rsidR="00604068">
        <w:t>domicilio</w:t>
      </w:r>
      <w:r>
        <w:rPr>
          <w:spacing w:val="-2"/>
        </w:rPr>
        <w:t xml:space="preserve"> </w:t>
      </w:r>
      <w:r>
        <w:t>en Calle</w:t>
      </w:r>
      <w:r>
        <w:rPr>
          <w:spacing w:val="-7"/>
        </w:rPr>
        <w:t xml:space="preserve"> </w:t>
      </w:r>
      <w:r>
        <w:t>Zacatecas</w:t>
      </w:r>
      <w:r>
        <w:rPr>
          <w:spacing w:val="-6"/>
        </w:rPr>
        <w:t xml:space="preserve"> </w:t>
      </w:r>
      <w:r>
        <w:t>#24,</w:t>
      </w:r>
      <w:r>
        <w:rPr>
          <w:spacing w:val="-7"/>
        </w:rPr>
        <w:t xml:space="preserve"> </w:t>
      </w:r>
      <w:r>
        <w:t>Piso</w:t>
      </w:r>
      <w:r>
        <w:rPr>
          <w:spacing w:val="-7"/>
        </w:rPr>
        <w:t xml:space="preserve"> </w:t>
      </w:r>
      <w:r>
        <w:t>6</w:t>
      </w:r>
      <w:r>
        <w:rPr>
          <w:spacing w:val="-8"/>
        </w:rPr>
        <w:t xml:space="preserve"> </w:t>
      </w:r>
      <w:r>
        <w:t>Int.</w:t>
      </w:r>
      <w:r>
        <w:rPr>
          <w:spacing w:val="-8"/>
        </w:rPr>
        <w:t xml:space="preserve"> </w:t>
      </w:r>
      <w:r>
        <w:t>602,</w:t>
      </w:r>
      <w:r>
        <w:rPr>
          <w:spacing w:val="-7"/>
        </w:rPr>
        <w:t xml:space="preserve"> </w:t>
      </w:r>
      <w:r>
        <w:t>C</w:t>
      </w:r>
      <w:r w:rsidR="00F31436">
        <w:t>ol</w:t>
      </w:r>
      <w:r>
        <w:t>.</w:t>
      </w:r>
      <w:r>
        <w:rPr>
          <w:spacing w:val="-7"/>
        </w:rPr>
        <w:t xml:space="preserve"> </w:t>
      </w:r>
      <w:r>
        <w:t>Roma</w:t>
      </w:r>
      <w:r>
        <w:rPr>
          <w:spacing w:val="-8"/>
        </w:rPr>
        <w:t xml:space="preserve"> </w:t>
      </w:r>
      <w:r>
        <w:t>Norte,</w:t>
      </w:r>
      <w:r>
        <w:rPr>
          <w:spacing w:val="-7"/>
        </w:rPr>
        <w:t xml:space="preserve"> </w:t>
      </w:r>
      <w:r>
        <w:t>Alcaldía</w:t>
      </w:r>
      <w:r>
        <w:rPr>
          <w:spacing w:val="-8"/>
        </w:rPr>
        <w:t xml:space="preserve"> </w:t>
      </w:r>
      <w:r>
        <w:t>Cuauhtemoc,</w:t>
      </w:r>
      <w:r>
        <w:rPr>
          <w:spacing w:val="-7"/>
        </w:rPr>
        <w:t xml:space="preserve"> </w:t>
      </w:r>
      <w:r>
        <w:t>C.P.</w:t>
      </w:r>
      <w:r>
        <w:rPr>
          <w:spacing w:val="-8"/>
        </w:rPr>
        <w:t xml:space="preserve"> </w:t>
      </w:r>
      <w:r>
        <w:t>06700,</w:t>
      </w:r>
      <w:r>
        <w:rPr>
          <w:spacing w:val="-7"/>
        </w:rPr>
        <w:t xml:space="preserve"> </w:t>
      </w:r>
      <w:r>
        <w:t xml:space="preserve">Ciudad de México, como la </w:t>
      </w:r>
      <w:r w:rsidR="00604068">
        <w:t>encargada</w:t>
      </w:r>
      <w:r>
        <w:t xml:space="preserve"> del tratamiento y</w:t>
      </w:r>
      <w:r>
        <w:rPr>
          <w:spacing w:val="-1"/>
        </w:rPr>
        <w:t xml:space="preserve"> </w:t>
      </w:r>
      <w:r>
        <w:t>protección de sus Datos Personales de acuerdo a lo establecido en el artículo 49 del Reglamento de la Ley Federal de Protección de Datos en Posesión</w:t>
      </w:r>
      <w:r>
        <w:rPr>
          <w:spacing w:val="-6"/>
        </w:rPr>
        <w:t xml:space="preserve"> </w:t>
      </w:r>
      <w:r>
        <w:t>de</w:t>
      </w:r>
      <w:r>
        <w:rPr>
          <w:spacing w:val="-5"/>
        </w:rPr>
        <w:t xml:space="preserve"> </w:t>
      </w:r>
      <w:r>
        <w:t>Particulares,</w:t>
      </w:r>
      <w:r>
        <w:rPr>
          <w:spacing w:val="-7"/>
        </w:rPr>
        <w:t xml:space="preserve"> </w:t>
      </w:r>
      <w:r>
        <w:t>por</w:t>
      </w:r>
      <w:r>
        <w:rPr>
          <w:spacing w:val="-5"/>
        </w:rPr>
        <w:t xml:space="preserve"> </w:t>
      </w:r>
      <w:r>
        <w:t>lo</w:t>
      </w:r>
      <w:r>
        <w:rPr>
          <w:spacing w:val="-5"/>
        </w:rPr>
        <w:t xml:space="preserve"> </w:t>
      </w:r>
      <w:r>
        <w:t>tanto,</w:t>
      </w:r>
      <w:r>
        <w:rPr>
          <w:spacing w:val="-7"/>
        </w:rPr>
        <w:t xml:space="preserve"> </w:t>
      </w:r>
      <w:r>
        <w:t>cualquier</w:t>
      </w:r>
      <w:r>
        <w:rPr>
          <w:spacing w:val="-5"/>
        </w:rPr>
        <w:t xml:space="preserve"> </w:t>
      </w:r>
      <w:r>
        <w:t>duda</w:t>
      </w:r>
      <w:r>
        <w:rPr>
          <w:spacing w:val="-5"/>
        </w:rPr>
        <w:t xml:space="preserve"> </w:t>
      </w:r>
      <w:r>
        <w:t>o</w:t>
      </w:r>
      <w:r>
        <w:rPr>
          <w:spacing w:val="-5"/>
        </w:rPr>
        <w:t xml:space="preserve"> </w:t>
      </w:r>
      <w:r>
        <w:t>situación</w:t>
      </w:r>
      <w:r>
        <w:rPr>
          <w:spacing w:val="-6"/>
        </w:rPr>
        <w:t xml:space="preserve"> </w:t>
      </w:r>
      <w:r>
        <w:t>relacionada</w:t>
      </w:r>
      <w:r>
        <w:rPr>
          <w:spacing w:val="-8"/>
        </w:rPr>
        <w:t xml:space="preserve"> </w:t>
      </w:r>
      <w:r>
        <w:t>con</w:t>
      </w:r>
      <w:r>
        <w:rPr>
          <w:spacing w:val="-6"/>
        </w:rPr>
        <w:t xml:space="preserve"> </w:t>
      </w:r>
      <w:r>
        <w:t>la</w:t>
      </w:r>
      <w:r>
        <w:rPr>
          <w:spacing w:val="-5"/>
        </w:rPr>
        <w:t xml:space="preserve"> </w:t>
      </w:r>
      <w:r>
        <w:t>protección de los mismos podrá comunicarse con ARA SOFTWARE DESING, S.A. DE C.V.,</w:t>
      </w:r>
      <w:r>
        <w:rPr>
          <w:spacing w:val="40"/>
        </w:rPr>
        <w:t xml:space="preserve"> </w:t>
      </w:r>
      <w:r>
        <w:t>a través del siguiente</w:t>
      </w:r>
      <w:r>
        <w:rPr>
          <w:spacing w:val="-1"/>
        </w:rPr>
        <w:t xml:space="preserve"> </w:t>
      </w:r>
      <w:r>
        <w:t>correo electrónico</w:t>
      </w:r>
      <w:r>
        <w:rPr>
          <w:spacing w:val="40"/>
        </w:rPr>
        <w:t xml:space="preserve"> </w:t>
      </w:r>
      <w:hyperlink r:id="rId7">
        <w:r w:rsidR="00AE00C1">
          <w:rPr>
            <w:color w:val="0462C1"/>
            <w:u w:val="single" w:color="0462C1"/>
          </w:rPr>
          <w:t>operaciones@vydp.org</w:t>
        </w:r>
      </w:hyperlink>
      <w:r>
        <w:rPr>
          <w:color w:val="0462C1"/>
        </w:rPr>
        <w:t xml:space="preserve"> </w:t>
      </w:r>
      <w:r>
        <w:t>o por</w:t>
      </w:r>
      <w:r>
        <w:rPr>
          <w:spacing w:val="-1"/>
        </w:rPr>
        <w:t xml:space="preserve"> </w:t>
      </w:r>
      <w:r>
        <w:t>vía</w:t>
      </w:r>
      <w:r>
        <w:rPr>
          <w:spacing w:val="-1"/>
        </w:rPr>
        <w:t xml:space="preserve"> </w:t>
      </w:r>
      <w:r>
        <w:t>telefónica</w:t>
      </w:r>
      <w:r>
        <w:rPr>
          <w:spacing w:val="-1"/>
        </w:rPr>
        <w:t xml:space="preserve"> </w:t>
      </w:r>
      <w:r>
        <w:t>al (55)</w:t>
      </w:r>
      <w:r>
        <w:rPr>
          <w:spacing w:val="-1"/>
        </w:rPr>
        <w:t xml:space="preserve"> </w:t>
      </w:r>
      <w:r>
        <w:t>5514-8850.</w:t>
      </w:r>
      <w:r>
        <w:rPr>
          <w:spacing w:val="40"/>
        </w:rPr>
        <w:t xml:space="preserve"> </w:t>
      </w:r>
      <w:r>
        <w:t xml:space="preserve">A </w:t>
      </w:r>
      <w:r w:rsidR="00604068">
        <w:t>continuación,</w:t>
      </w:r>
      <w:r>
        <w:t xml:space="preserve"> damos a conocer la siguiente información para su conocimiento:</w:t>
      </w:r>
    </w:p>
    <w:p w14:paraId="2FB2AA2C" w14:textId="77777777" w:rsidR="00AE00C1" w:rsidRDefault="00000000">
      <w:pPr>
        <w:pStyle w:val="Ttulo1"/>
        <w:numPr>
          <w:ilvl w:val="0"/>
          <w:numId w:val="19"/>
        </w:numPr>
        <w:tabs>
          <w:tab w:val="left" w:pos="476"/>
        </w:tabs>
        <w:spacing w:before="162"/>
        <w:ind w:left="476" w:hanging="214"/>
        <w:jc w:val="both"/>
      </w:pPr>
      <w:r>
        <w:rPr>
          <w:color w:val="C45811"/>
          <w:spacing w:val="-2"/>
        </w:rPr>
        <w:t>GLOSARIO</w:t>
      </w:r>
    </w:p>
    <w:p w14:paraId="74371579" w14:textId="3291F30A" w:rsidR="00AE00C1" w:rsidRDefault="00000000">
      <w:pPr>
        <w:pStyle w:val="Textoindependiente"/>
        <w:spacing w:before="160" w:line="261" w:lineRule="auto"/>
        <w:ind w:right="257"/>
      </w:pPr>
      <w:r>
        <w:t xml:space="preserve">Los siguientes términos que </w:t>
      </w:r>
      <w:r w:rsidR="00604068">
        <w:t>a continuación</w:t>
      </w:r>
      <w:r>
        <w:t xml:space="preserve"> se presentan estarán definidos para su comprensión, toda vez que estos mismos tendrán efectos en el presente Aviso de Privacidad:</w:t>
      </w:r>
    </w:p>
    <w:p w14:paraId="003FCBB5" w14:textId="77777777" w:rsidR="00AE00C1" w:rsidRPr="005F388B" w:rsidRDefault="00000000">
      <w:pPr>
        <w:pStyle w:val="Prrafodelista"/>
        <w:numPr>
          <w:ilvl w:val="1"/>
          <w:numId w:val="19"/>
        </w:numPr>
        <w:tabs>
          <w:tab w:val="left" w:pos="558"/>
        </w:tabs>
        <w:spacing w:before="153" w:line="261" w:lineRule="auto"/>
        <w:ind w:right="260" w:firstLine="0"/>
        <w:jc w:val="both"/>
      </w:pPr>
      <w:r>
        <w:t xml:space="preserve">Datos personales: Cualquier información concerniente a una persona física identificada o </w:t>
      </w:r>
      <w:r>
        <w:rPr>
          <w:spacing w:val="-2"/>
        </w:rPr>
        <w:t>identificable.</w:t>
      </w:r>
    </w:p>
    <w:p w14:paraId="2A767EE6" w14:textId="77777777" w:rsidR="00AE00C1" w:rsidRDefault="00000000">
      <w:pPr>
        <w:pStyle w:val="Prrafodelista"/>
        <w:numPr>
          <w:ilvl w:val="1"/>
          <w:numId w:val="19"/>
        </w:numPr>
        <w:tabs>
          <w:tab w:val="left" w:pos="532"/>
        </w:tabs>
        <w:spacing w:before="155"/>
        <w:ind w:right="257" w:firstLine="0"/>
        <w:jc w:val="both"/>
      </w:pPr>
      <w:r>
        <w:t>Datos</w:t>
      </w:r>
      <w:r>
        <w:rPr>
          <w:spacing w:val="-7"/>
        </w:rPr>
        <w:t xml:space="preserve"> </w:t>
      </w:r>
      <w:r>
        <w:t>personales</w:t>
      </w:r>
      <w:r>
        <w:rPr>
          <w:spacing w:val="-7"/>
        </w:rPr>
        <w:t xml:space="preserve"> </w:t>
      </w:r>
      <w:r>
        <w:t>sensibles:</w:t>
      </w:r>
      <w:r>
        <w:rPr>
          <w:spacing w:val="38"/>
        </w:rPr>
        <w:t xml:space="preserve"> </w:t>
      </w:r>
      <w:r>
        <w:t>Aquellos</w:t>
      </w:r>
      <w:r>
        <w:rPr>
          <w:spacing w:val="-7"/>
        </w:rPr>
        <w:t xml:space="preserve"> </w:t>
      </w:r>
      <w:r>
        <w:t>datos</w:t>
      </w:r>
      <w:r>
        <w:rPr>
          <w:spacing w:val="-7"/>
        </w:rPr>
        <w:t xml:space="preserve"> </w:t>
      </w:r>
      <w:r>
        <w:t>personales</w:t>
      </w:r>
      <w:r>
        <w:rPr>
          <w:spacing w:val="-6"/>
        </w:rPr>
        <w:t xml:space="preserve"> </w:t>
      </w:r>
      <w:r>
        <w:t>que</w:t>
      </w:r>
      <w:r>
        <w:rPr>
          <w:spacing w:val="-7"/>
        </w:rPr>
        <w:t xml:space="preserve"> </w:t>
      </w:r>
      <w:r>
        <w:t>afecten</w:t>
      </w:r>
      <w:r>
        <w:rPr>
          <w:spacing w:val="-8"/>
        </w:rPr>
        <w:t xml:space="preserve"> </w:t>
      </w:r>
      <w:r>
        <w:t>a</w:t>
      </w:r>
      <w:r>
        <w:rPr>
          <w:spacing w:val="-8"/>
        </w:rPr>
        <w:t xml:space="preserve"> </w:t>
      </w:r>
      <w:r>
        <w:t>la</w:t>
      </w:r>
      <w:r>
        <w:rPr>
          <w:spacing w:val="-7"/>
        </w:rPr>
        <w:t xml:space="preserve"> </w:t>
      </w:r>
      <w:r>
        <w:t>esfera</w:t>
      </w:r>
      <w:r>
        <w:rPr>
          <w:spacing w:val="-8"/>
        </w:rPr>
        <w:t xml:space="preserve"> </w:t>
      </w:r>
      <w:r>
        <w:t>más</w:t>
      </w:r>
      <w:r>
        <w:rPr>
          <w:spacing w:val="-7"/>
        </w:rPr>
        <w:t xml:space="preserve"> </w:t>
      </w:r>
      <w:r>
        <w:t>íntima</w:t>
      </w:r>
      <w:r>
        <w:rPr>
          <w:spacing w:val="-8"/>
        </w:rPr>
        <w:t xml:space="preserve"> </w:t>
      </w:r>
      <w:r>
        <w:t>de su titular, o cuya utilización indebida pueda dar origen a discriminación o conlleve un riesgo grave para éste. En particular, se consideran sensibles aquellos que puedan revelar aspectos como</w:t>
      </w:r>
      <w:r>
        <w:rPr>
          <w:spacing w:val="-1"/>
        </w:rPr>
        <w:t xml:space="preserve"> </w:t>
      </w:r>
      <w:r>
        <w:t>origen</w:t>
      </w:r>
      <w:r>
        <w:rPr>
          <w:spacing w:val="-2"/>
        </w:rPr>
        <w:t xml:space="preserve"> </w:t>
      </w:r>
      <w:r>
        <w:t>racial</w:t>
      </w:r>
      <w:r>
        <w:rPr>
          <w:spacing w:val="-2"/>
        </w:rPr>
        <w:t xml:space="preserve"> </w:t>
      </w:r>
      <w:r>
        <w:t>o</w:t>
      </w:r>
      <w:r>
        <w:rPr>
          <w:spacing w:val="-2"/>
        </w:rPr>
        <w:t xml:space="preserve"> </w:t>
      </w:r>
      <w:r>
        <w:t>étnico,</w:t>
      </w:r>
      <w:r>
        <w:rPr>
          <w:spacing w:val="-1"/>
        </w:rPr>
        <w:t xml:space="preserve"> </w:t>
      </w:r>
      <w:r>
        <w:t>estado</w:t>
      </w:r>
      <w:r>
        <w:rPr>
          <w:spacing w:val="-1"/>
        </w:rPr>
        <w:t xml:space="preserve"> </w:t>
      </w:r>
      <w:r>
        <w:t>de</w:t>
      </w:r>
      <w:r>
        <w:rPr>
          <w:spacing w:val="-2"/>
        </w:rPr>
        <w:t xml:space="preserve"> </w:t>
      </w:r>
      <w:r>
        <w:t>salud</w:t>
      </w:r>
      <w:r>
        <w:rPr>
          <w:spacing w:val="-1"/>
        </w:rPr>
        <w:t xml:space="preserve"> </w:t>
      </w:r>
      <w:r>
        <w:t>presente</w:t>
      </w:r>
      <w:r>
        <w:rPr>
          <w:spacing w:val="-2"/>
        </w:rPr>
        <w:t xml:space="preserve"> </w:t>
      </w:r>
      <w:r>
        <w:t>y</w:t>
      </w:r>
      <w:r>
        <w:rPr>
          <w:spacing w:val="-2"/>
        </w:rPr>
        <w:t xml:space="preserve"> </w:t>
      </w:r>
      <w:r>
        <w:t>futuro,</w:t>
      </w:r>
      <w:r>
        <w:rPr>
          <w:spacing w:val="-1"/>
        </w:rPr>
        <w:t xml:space="preserve"> </w:t>
      </w:r>
      <w:r>
        <w:t>información</w:t>
      </w:r>
      <w:r>
        <w:rPr>
          <w:spacing w:val="-2"/>
        </w:rPr>
        <w:t xml:space="preserve"> </w:t>
      </w:r>
      <w:r>
        <w:t>genética,</w:t>
      </w:r>
      <w:r>
        <w:rPr>
          <w:spacing w:val="-1"/>
        </w:rPr>
        <w:t xml:space="preserve"> </w:t>
      </w:r>
      <w:r>
        <w:t>creencias religiosas, filosóficas y morales, afiliación sindical, opiniones políticas, preferencia sexual.</w:t>
      </w:r>
    </w:p>
    <w:p w14:paraId="1EEF147A" w14:textId="77777777" w:rsidR="00AE00C1" w:rsidRDefault="00AE00C1">
      <w:pPr>
        <w:pStyle w:val="Textoindependiente"/>
        <w:spacing w:before="1"/>
        <w:ind w:left="0"/>
        <w:jc w:val="left"/>
      </w:pPr>
    </w:p>
    <w:p w14:paraId="54F142CB" w14:textId="1FFD1E9E" w:rsidR="00AE00C1" w:rsidRDefault="00000000">
      <w:pPr>
        <w:pStyle w:val="Prrafodelista"/>
        <w:numPr>
          <w:ilvl w:val="1"/>
          <w:numId w:val="19"/>
        </w:numPr>
        <w:tabs>
          <w:tab w:val="left" w:pos="584"/>
        </w:tabs>
        <w:spacing w:line="261" w:lineRule="auto"/>
        <w:ind w:right="256" w:firstLine="0"/>
        <w:jc w:val="both"/>
      </w:pPr>
      <w:r>
        <w:t>Responsable: Es el</w:t>
      </w:r>
      <w:r w:rsidR="0013148A">
        <w:rPr>
          <w:spacing w:val="40"/>
        </w:rPr>
        <w:t xml:space="preserve"> </w:t>
      </w:r>
      <w:r w:rsidR="00E94A86" w:rsidRPr="00E94A86">
        <w:rPr>
          <w:b/>
          <w:bCs/>
          <w:spacing w:val="-2"/>
        </w:rPr>
        <w:t>AUTOMOTORES</w:t>
      </w:r>
      <w:r w:rsidR="00E94A86" w:rsidRPr="00E94A86">
        <w:rPr>
          <w:b/>
          <w:bCs/>
        </w:rPr>
        <w:t xml:space="preserve"> </w:t>
      </w:r>
      <w:r w:rsidR="00E94A86" w:rsidRPr="00E94A86">
        <w:rPr>
          <w:b/>
          <w:bCs/>
          <w:spacing w:val="-2"/>
        </w:rPr>
        <w:t>AZCAPOTZALCO,</w:t>
      </w:r>
      <w:r w:rsidR="00E94A86" w:rsidRPr="00E94A86">
        <w:rPr>
          <w:b/>
          <w:bCs/>
          <w:spacing w:val="-1"/>
        </w:rPr>
        <w:t xml:space="preserve"> </w:t>
      </w:r>
      <w:r w:rsidR="00E94A86" w:rsidRPr="00E94A86">
        <w:rPr>
          <w:b/>
          <w:bCs/>
          <w:spacing w:val="-2"/>
        </w:rPr>
        <w:t>S.A.</w:t>
      </w:r>
      <w:r w:rsidR="00E94A86" w:rsidRPr="00E94A86">
        <w:rPr>
          <w:b/>
          <w:bCs/>
          <w:spacing w:val="-1"/>
        </w:rPr>
        <w:t xml:space="preserve"> </w:t>
      </w:r>
      <w:r w:rsidR="00E94A86" w:rsidRPr="00E94A86">
        <w:rPr>
          <w:b/>
          <w:bCs/>
          <w:spacing w:val="-2"/>
        </w:rPr>
        <w:t>DE C.V</w:t>
      </w:r>
      <w:r w:rsidR="003D60B3">
        <w:rPr>
          <w:b/>
          <w:bCs/>
          <w:spacing w:val="3"/>
        </w:rPr>
        <w:t xml:space="preserve"> </w:t>
      </w:r>
      <w:r>
        <w:t>que recaben Datos Personales para los fines descritos en este Aviso de Privacidad.</w:t>
      </w:r>
    </w:p>
    <w:p w14:paraId="469C419C" w14:textId="5164E0D2" w:rsidR="00AE00C1" w:rsidRDefault="00000000">
      <w:pPr>
        <w:pStyle w:val="Prrafodelista"/>
        <w:numPr>
          <w:ilvl w:val="1"/>
          <w:numId w:val="19"/>
        </w:numPr>
        <w:tabs>
          <w:tab w:val="left" w:pos="547"/>
        </w:tabs>
        <w:spacing w:before="153" w:line="261" w:lineRule="auto"/>
        <w:ind w:right="255" w:firstLine="0"/>
        <w:jc w:val="both"/>
      </w:pPr>
      <w:r>
        <w:t>Encargado:</w:t>
      </w:r>
      <w:r>
        <w:rPr>
          <w:spacing w:val="-3"/>
        </w:rPr>
        <w:t xml:space="preserve"> </w:t>
      </w:r>
      <w:r>
        <w:t>ARA</w:t>
      </w:r>
      <w:r>
        <w:rPr>
          <w:spacing w:val="-1"/>
        </w:rPr>
        <w:t xml:space="preserve"> </w:t>
      </w:r>
      <w:r>
        <w:t>SOFTWARE</w:t>
      </w:r>
      <w:r>
        <w:rPr>
          <w:spacing w:val="-3"/>
        </w:rPr>
        <w:t xml:space="preserve"> </w:t>
      </w:r>
      <w:r>
        <w:t>DESING,</w:t>
      </w:r>
      <w:r>
        <w:rPr>
          <w:spacing w:val="-3"/>
        </w:rPr>
        <w:t xml:space="preserve"> </w:t>
      </w:r>
      <w:r>
        <w:t>S.A.</w:t>
      </w:r>
      <w:r>
        <w:rPr>
          <w:spacing w:val="-3"/>
        </w:rPr>
        <w:t xml:space="preserve"> </w:t>
      </w:r>
      <w:r>
        <w:t>DE</w:t>
      </w:r>
      <w:r>
        <w:rPr>
          <w:spacing w:val="-2"/>
        </w:rPr>
        <w:t xml:space="preserve"> </w:t>
      </w:r>
      <w:r>
        <w:t>C.V., es</w:t>
      </w:r>
      <w:r>
        <w:rPr>
          <w:spacing w:val="-2"/>
        </w:rPr>
        <w:t xml:space="preserve"> </w:t>
      </w:r>
      <w:r>
        <w:t>quien</w:t>
      </w:r>
      <w:r>
        <w:rPr>
          <w:spacing w:val="-3"/>
        </w:rPr>
        <w:t xml:space="preserve"> </w:t>
      </w:r>
      <w:r>
        <w:t>tratará</w:t>
      </w:r>
      <w:r>
        <w:rPr>
          <w:spacing w:val="-3"/>
        </w:rPr>
        <w:t xml:space="preserve"> </w:t>
      </w:r>
      <w:r>
        <w:t>los</w:t>
      </w:r>
      <w:r>
        <w:rPr>
          <w:spacing w:val="-1"/>
        </w:rPr>
        <w:t xml:space="preserve"> </w:t>
      </w:r>
      <w:r>
        <w:t>Datos</w:t>
      </w:r>
      <w:r>
        <w:rPr>
          <w:spacing w:val="-1"/>
        </w:rPr>
        <w:t xml:space="preserve"> </w:t>
      </w:r>
      <w:r>
        <w:t xml:space="preserve">Personales por cuenta del </w:t>
      </w:r>
      <w:r w:rsidR="00604068">
        <w:t>responsable</w:t>
      </w:r>
      <w:r>
        <w:t>.</w:t>
      </w:r>
    </w:p>
    <w:p w14:paraId="738DCBAB" w14:textId="77777777" w:rsidR="00AE00C1" w:rsidRDefault="00000000">
      <w:pPr>
        <w:pStyle w:val="Prrafodelista"/>
        <w:numPr>
          <w:ilvl w:val="1"/>
          <w:numId w:val="19"/>
        </w:numPr>
        <w:tabs>
          <w:tab w:val="left" w:pos="528"/>
        </w:tabs>
        <w:spacing w:before="158"/>
        <w:ind w:left="528" w:hanging="266"/>
        <w:jc w:val="both"/>
      </w:pPr>
      <w:r>
        <w:t>Titular:</w:t>
      </w:r>
      <w:r>
        <w:rPr>
          <w:spacing w:val="-6"/>
        </w:rPr>
        <w:t xml:space="preserve"> </w:t>
      </w:r>
      <w:r>
        <w:t>La</w:t>
      </w:r>
      <w:r>
        <w:rPr>
          <w:spacing w:val="-4"/>
        </w:rPr>
        <w:t xml:space="preserve"> </w:t>
      </w:r>
      <w:r>
        <w:t>persona</w:t>
      </w:r>
      <w:r>
        <w:rPr>
          <w:spacing w:val="-5"/>
        </w:rPr>
        <w:t xml:space="preserve"> </w:t>
      </w:r>
      <w:r>
        <w:t>física</w:t>
      </w:r>
      <w:r>
        <w:rPr>
          <w:spacing w:val="-4"/>
        </w:rPr>
        <w:t xml:space="preserve"> </w:t>
      </w:r>
      <w:r>
        <w:t>a</w:t>
      </w:r>
      <w:r>
        <w:rPr>
          <w:spacing w:val="-5"/>
        </w:rPr>
        <w:t xml:space="preserve"> </w:t>
      </w:r>
      <w:r>
        <w:t>quien</w:t>
      </w:r>
      <w:r>
        <w:rPr>
          <w:spacing w:val="-5"/>
        </w:rPr>
        <w:t xml:space="preserve"> </w:t>
      </w:r>
      <w:r>
        <w:t>corresponden</w:t>
      </w:r>
      <w:r>
        <w:rPr>
          <w:spacing w:val="-5"/>
        </w:rPr>
        <w:t xml:space="preserve"> </w:t>
      </w:r>
      <w:r>
        <w:t>los</w:t>
      </w:r>
      <w:r>
        <w:rPr>
          <w:spacing w:val="-3"/>
        </w:rPr>
        <w:t xml:space="preserve"> </w:t>
      </w:r>
      <w:r>
        <w:t>datos</w:t>
      </w:r>
      <w:r>
        <w:rPr>
          <w:spacing w:val="-2"/>
        </w:rPr>
        <w:t xml:space="preserve"> personales.</w:t>
      </w:r>
    </w:p>
    <w:p w14:paraId="21CB62B3" w14:textId="77777777" w:rsidR="00AE00C1" w:rsidRDefault="00000000">
      <w:pPr>
        <w:pStyle w:val="Prrafodelista"/>
        <w:numPr>
          <w:ilvl w:val="1"/>
          <w:numId w:val="19"/>
        </w:numPr>
        <w:tabs>
          <w:tab w:val="left" w:pos="552"/>
        </w:tabs>
        <w:spacing w:before="179" w:line="261" w:lineRule="auto"/>
        <w:ind w:right="257" w:firstLine="0"/>
        <w:jc w:val="both"/>
      </w:pPr>
      <w:r>
        <w:t>Tratamiento: La obtención, uso, divulgación o almacenamiento de datos personales, por cualquier medio. El uso abarca cualquier acción de acceso, manejo, aprovechamiento, transferencia o disposición de datos personales.</w:t>
      </w:r>
    </w:p>
    <w:p w14:paraId="12961F02" w14:textId="77777777" w:rsidR="00AE00C1" w:rsidRDefault="00000000">
      <w:pPr>
        <w:pStyle w:val="Prrafodelista"/>
        <w:numPr>
          <w:ilvl w:val="1"/>
          <w:numId w:val="19"/>
        </w:numPr>
        <w:tabs>
          <w:tab w:val="left" w:pos="606"/>
        </w:tabs>
        <w:spacing w:before="150" w:line="261" w:lineRule="auto"/>
        <w:ind w:right="260" w:firstLine="0"/>
        <w:jc w:val="both"/>
      </w:pPr>
      <w:r>
        <w:t>Tercero: La persona física o moral, nacional o extranjera, distinta del titular o del responsable de los datos.</w:t>
      </w:r>
    </w:p>
    <w:p w14:paraId="24304920" w14:textId="77777777" w:rsidR="00AE00C1" w:rsidRDefault="00AE00C1">
      <w:pPr>
        <w:pStyle w:val="Prrafodelista"/>
        <w:spacing w:line="261" w:lineRule="auto"/>
        <w:jc w:val="both"/>
        <w:sectPr w:rsidR="00AE00C1">
          <w:headerReference w:type="default" r:id="rId8"/>
          <w:type w:val="continuous"/>
          <w:pgSz w:w="12240" w:h="15840"/>
          <w:pgMar w:top="1360" w:right="1440" w:bottom="280" w:left="1440" w:header="176" w:footer="0" w:gutter="0"/>
          <w:pgNumType w:start="1"/>
          <w:cols w:space="720"/>
        </w:sectPr>
      </w:pPr>
    </w:p>
    <w:p w14:paraId="6B720958" w14:textId="77777777" w:rsidR="00AE00C1" w:rsidRDefault="00AE00C1">
      <w:pPr>
        <w:pStyle w:val="Textoindependiente"/>
        <w:spacing w:before="232"/>
        <w:ind w:left="0"/>
        <w:jc w:val="left"/>
      </w:pPr>
    </w:p>
    <w:p w14:paraId="10DD6211" w14:textId="77777777" w:rsidR="00AE00C1" w:rsidRDefault="00000000">
      <w:pPr>
        <w:pStyle w:val="Prrafodelista"/>
        <w:numPr>
          <w:ilvl w:val="1"/>
          <w:numId w:val="19"/>
        </w:numPr>
        <w:tabs>
          <w:tab w:val="left" w:pos="562"/>
        </w:tabs>
        <w:spacing w:line="261" w:lineRule="auto"/>
        <w:ind w:right="259" w:firstLine="0"/>
        <w:jc w:val="both"/>
      </w:pPr>
      <w:r>
        <w:t>Transferencia: Toda comunicación de datos realizada a persona distinta del responsable o encargado del tratamiento.</w:t>
      </w:r>
    </w:p>
    <w:p w14:paraId="1807EBA3" w14:textId="77777777" w:rsidR="00AE00C1" w:rsidRDefault="00000000">
      <w:pPr>
        <w:pStyle w:val="Prrafodelista"/>
        <w:numPr>
          <w:ilvl w:val="1"/>
          <w:numId w:val="19"/>
        </w:numPr>
        <w:tabs>
          <w:tab w:val="left" w:pos="537"/>
        </w:tabs>
        <w:spacing w:before="155" w:line="261" w:lineRule="auto"/>
        <w:ind w:right="259" w:firstLine="0"/>
        <w:jc w:val="both"/>
      </w:pPr>
      <w:r>
        <w:t>Bases de datos: El conjunto ordenado de datos personales referentes a una persona identificada o identificable.</w:t>
      </w:r>
    </w:p>
    <w:p w14:paraId="02E78E4E" w14:textId="77777777" w:rsidR="00AE00C1" w:rsidRDefault="00000000">
      <w:pPr>
        <w:pStyle w:val="Prrafodelista"/>
        <w:numPr>
          <w:ilvl w:val="1"/>
          <w:numId w:val="19"/>
        </w:numPr>
        <w:tabs>
          <w:tab w:val="left" w:pos="476"/>
        </w:tabs>
        <w:spacing w:before="153"/>
        <w:ind w:right="255" w:firstLine="0"/>
        <w:jc w:val="both"/>
      </w:pPr>
      <w:r>
        <w:t xml:space="preserve">Disociación: El procedimiento mediante el cual los datos personales no pueden asociarse al titular ni permitir, por su estructura, contenido o grado de desagregación, la identificación del </w:t>
      </w:r>
      <w:r>
        <w:rPr>
          <w:spacing w:val="-2"/>
        </w:rPr>
        <w:t>mismo.</w:t>
      </w:r>
    </w:p>
    <w:p w14:paraId="084B01C2" w14:textId="77777777" w:rsidR="00AE00C1" w:rsidRDefault="00AE00C1">
      <w:pPr>
        <w:pStyle w:val="Textoindependiente"/>
        <w:ind w:left="0"/>
        <w:jc w:val="left"/>
      </w:pPr>
    </w:p>
    <w:p w14:paraId="408F2487" w14:textId="77777777" w:rsidR="00AE00C1" w:rsidRDefault="00000000">
      <w:pPr>
        <w:pStyle w:val="Prrafodelista"/>
        <w:numPr>
          <w:ilvl w:val="1"/>
          <w:numId w:val="19"/>
        </w:numPr>
        <w:tabs>
          <w:tab w:val="left" w:pos="537"/>
        </w:tabs>
        <w:spacing w:line="259" w:lineRule="auto"/>
        <w:ind w:right="258" w:firstLine="0"/>
        <w:jc w:val="both"/>
      </w:pPr>
      <w:r>
        <w:t>Bloqueo:</w:t>
      </w:r>
      <w:r>
        <w:rPr>
          <w:spacing w:val="-3"/>
        </w:rPr>
        <w:t xml:space="preserve"> </w:t>
      </w:r>
      <w:r>
        <w:t>La</w:t>
      </w:r>
      <w:r>
        <w:rPr>
          <w:spacing w:val="-8"/>
        </w:rPr>
        <w:t xml:space="preserve"> </w:t>
      </w:r>
      <w:r>
        <w:t>identificación</w:t>
      </w:r>
      <w:r>
        <w:rPr>
          <w:spacing w:val="-6"/>
        </w:rPr>
        <w:t xml:space="preserve"> </w:t>
      </w:r>
      <w:r>
        <w:t>y</w:t>
      </w:r>
      <w:r>
        <w:rPr>
          <w:spacing w:val="-6"/>
        </w:rPr>
        <w:t xml:space="preserve"> </w:t>
      </w:r>
      <w:r>
        <w:t>conservación</w:t>
      </w:r>
      <w:r>
        <w:rPr>
          <w:spacing w:val="-6"/>
        </w:rPr>
        <w:t xml:space="preserve"> </w:t>
      </w:r>
      <w:r>
        <w:t>de</w:t>
      </w:r>
      <w:r>
        <w:rPr>
          <w:spacing w:val="-5"/>
        </w:rPr>
        <w:t xml:space="preserve"> </w:t>
      </w:r>
      <w:r>
        <w:t>datos</w:t>
      </w:r>
      <w:r>
        <w:rPr>
          <w:spacing w:val="-4"/>
        </w:rPr>
        <w:t xml:space="preserve"> </w:t>
      </w:r>
      <w:r>
        <w:t>personales</w:t>
      </w:r>
      <w:r>
        <w:rPr>
          <w:spacing w:val="-4"/>
        </w:rPr>
        <w:t xml:space="preserve"> </w:t>
      </w:r>
      <w:r>
        <w:t>una</w:t>
      </w:r>
      <w:r>
        <w:rPr>
          <w:spacing w:val="-6"/>
        </w:rPr>
        <w:t xml:space="preserve"> </w:t>
      </w:r>
      <w:r>
        <w:t>vez</w:t>
      </w:r>
      <w:r>
        <w:rPr>
          <w:spacing w:val="-7"/>
        </w:rPr>
        <w:t xml:space="preserve"> </w:t>
      </w:r>
      <w:r>
        <w:t>cumplida</w:t>
      </w:r>
      <w:r>
        <w:rPr>
          <w:spacing w:val="-5"/>
        </w:rPr>
        <w:t xml:space="preserve"> </w:t>
      </w:r>
      <w:r>
        <w:t>la</w:t>
      </w:r>
      <w:r>
        <w:rPr>
          <w:spacing w:val="-5"/>
        </w:rPr>
        <w:t xml:space="preserve"> </w:t>
      </w:r>
      <w:r>
        <w:t>finalidad para</w:t>
      </w:r>
      <w:r>
        <w:rPr>
          <w:spacing w:val="-10"/>
        </w:rPr>
        <w:t xml:space="preserve"> </w:t>
      </w:r>
      <w:r>
        <w:t>la</w:t>
      </w:r>
      <w:r>
        <w:rPr>
          <w:spacing w:val="-10"/>
        </w:rPr>
        <w:t xml:space="preserve"> </w:t>
      </w:r>
      <w:r>
        <w:t>cual</w:t>
      </w:r>
      <w:r>
        <w:rPr>
          <w:spacing w:val="-10"/>
        </w:rPr>
        <w:t xml:space="preserve"> </w:t>
      </w:r>
      <w:r>
        <w:t>fueron</w:t>
      </w:r>
      <w:r>
        <w:rPr>
          <w:spacing w:val="-11"/>
        </w:rPr>
        <w:t xml:space="preserve"> </w:t>
      </w:r>
      <w:r>
        <w:t>recabados,</w:t>
      </w:r>
      <w:r>
        <w:rPr>
          <w:spacing w:val="-12"/>
        </w:rPr>
        <w:t xml:space="preserve"> </w:t>
      </w:r>
      <w:r>
        <w:t>con</w:t>
      </w:r>
      <w:r>
        <w:rPr>
          <w:spacing w:val="-11"/>
        </w:rPr>
        <w:t xml:space="preserve"> </w:t>
      </w:r>
      <w:r>
        <w:t>el</w:t>
      </w:r>
      <w:r>
        <w:rPr>
          <w:spacing w:val="-10"/>
        </w:rPr>
        <w:t xml:space="preserve"> </w:t>
      </w:r>
      <w:r>
        <w:t>único</w:t>
      </w:r>
      <w:r>
        <w:rPr>
          <w:spacing w:val="-10"/>
        </w:rPr>
        <w:t xml:space="preserve"> </w:t>
      </w:r>
      <w:r>
        <w:t>propósito</w:t>
      </w:r>
      <w:r>
        <w:rPr>
          <w:spacing w:val="-10"/>
        </w:rPr>
        <w:t xml:space="preserve"> </w:t>
      </w:r>
      <w:r>
        <w:t>de</w:t>
      </w:r>
      <w:r>
        <w:rPr>
          <w:spacing w:val="-10"/>
        </w:rPr>
        <w:t xml:space="preserve"> </w:t>
      </w:r>
      <w:r>
        <w:t>determinar</w:t>
      </w:r>
      <w:r>
        <w:rPr>
          <w:spacing w:val="-10"/>
        </w:rPr>
        <w:t xml:space="preserve"> </w:t>
      </w:r>
      <w:r>
        <w:t>posibles</w:t>
      </w:r>
      <w:r>
        <w:rPr>
          <w:spacing w:val="-9"/>
        </w:rPr>
        <w:t xml:space="preserve"> </w:t>
      </w:r>
      <w:r>
        <w:t>responsabilidades en relación con su tratamiento, hasta el plazo de prescripción legal o contractual de éstas. Durante</w:t>
      </w:r>
      <w:r>
        <w:rPr>
          <w:spacing w:val="-13"/>
        </w:rPr>
        <w:t xml:space="preserve"> </w:t>
      </w:r>
      <w:r>
        <w:t>dicho</w:t>
      </w:r>
      <w:r>
        <w:rPr>
          <w:spacing w:val="-12"/>
        </w:rPr>
        <w:t xml:space="preserve"> </w:t>
      </w:r>
      <w:r>
        <w:t>periodo,</w:t>
      </w:r>
      <w:r>
        <w:rPr>
          <w:spacing w:val="-12"/>
        </w:rPr>
        <w:t xml:space="preserve"> </w:t>
      </w:r>
      <w:r>
        <w:t>los</w:t>
      </w:r>
      <w:r>
        <w:rPr>
          <w:spacing w:val="-12"/>
        </w:rPr>
        <w:t xml:space="preserve"> </w:t>
      </w:r>
      <w:r>
        <w:t>datos</w:t>
      </w:r>
      <w:r>
        <w:rPr>
          <w:spacing w:val="-12"/>
        </w:rPr>
        <w:t xml:space="preserve"> </w:t>
      </w:r>
      <w:r>
        <w:t>personales</w:t>
      </w:r>
      <w:r>
        <w:rPr>
          <w:spacing w:val="-12"/>
        </w:rPr>
        <w:t xml:space="preserve"> </w:t>
      </w:r>
      <w:r>
        <w:t>no</w:t>
      </w:r>
      <w:r>
        <w:rPr>
          <w:spacing w:val="-12"/>
        </w:rPr>
        <w:t xml:space="preserve"> </w:t>
      </w:r>
      <w:r>
        <w:t>podrán</w:t>
      </w:r>
      <w:r>
        <w:rPr>
          <w:spacing w:val="-12"/>
        </w:rPr>
        <w:t xml:space="preserve"> </w:t>
      </w:r>
      <w:r>
        <w:t>ser</w:t>
      </w:r>
      <w:r>
        <w:rPr>
          <w:spacing w:val="-12"/>
        </w:rPr>
        <w:t xml:space="preserve"> </w:t>
      </w:r>
      <w:r>
        <w:t>objeto</w:t>
      </w:r>
      <w:r>
        <w:rPr>
          <w:spacing w:val="-13"/>
        </w:rPr>
        <w:t xml:space="preserve"> </w:t>
      </w:r>
      <w:r>
        <w:t>de</w:t>
      </w:r>
      <w:r>
        <w:rPr>
          <w:spacing w:val="-12"/>
        </w:rPr>
        <w:t xml:space="preserve"> </w:t>
      </w:r>
      <w:r>
        <w:t>tratamiento</w:t>
      </w:r>
      <w:r>
        <w:rPr>
          <w:spacing w:val="-12"/>
        </w:rPr>
        <w:t xml:space="preserve"> </w:t>
      </w:r>
      <w:r>
        <w:t>y</w:t>
      </w:r>
      <w:r>
        <w:rPr>
          <w:spacing w:val="-12"/>
        </w:rPr>
        <w:t xml:space="preserve"> </w:t>
      </w:r>
      <w:r>
        <w:t>transcurrido éste, se procederá a su cancelación en la base de datos que corresponde.</w:t>
      </w:r>
    </w:p>
    <w:p w14:paraId="4E793097" w14:textId="77777777" w:rsidR="00AE00C1" w:rsidRDefault="00000000">
      <w:pPr>
        <w:pStyle w:val="Textoindependiente"/>
        <w:spacing w:before="161" w:line="259" w:lineRule="auto"/>
        <w:ind w:right="261"/>
      </w:pPr>
      <w:r>
        <w:t>Sus Datos Personales serán tratados con base en los principios y deberes plasmados en la ley, los cuales se enuncian a continuación: licitud, consentimiento, información, calidad, finalidad, lealtad, proporcionalidad, responsabilidad, confidencialidad y seguridad.</w:t>
      </w:r>
    </w:p>
    <w:p w14:paraId="1A49EE72" w14:textId="77777777" w:rsidR="00AE00C1" w:rsidRDefault="00000000">
      <w:pPr>
        <w:pStyle w:val="Textoindependiente"/>
        <w:spacing w:before="158" w:line="259" w:lineRule="auto"/>
        <w:ind w:right="258"/>
        <w:rPr>
          <w:rFonts w:ascii="Arial MT" w:hAnsi="Arial MT"/>
          <w:sz w:val="25"/>
        </w:rPr>
      </w:pPr>
      <w:r>
        <w:t>Se solicitará el consentimiento de manera tacita o expresa para el tratamiento de datos personales financieros, patrimoniales y/o sensibles, siempre y cuando no se actualice alguno de los supuestos del artículo 9 de la LFPDPPP. Se mantendrá la confidencialidad de sus datos personales estableciendo y manteniendo de forma efectiva las medidas de seguridad administrativas,</w:t>
      </w:r>
      <w:r>
        <w:rPr>
          <w:spacing w:val="-13"/>
        </w:rPr>
        <w:t xml:space="preserve"> </w:t>
      </w:r>
      <w:r>
        <w:t>técnicas</w:t>
      </w:r>
      <w:r>
        <w:rPr>
          <w:spacing w:val="-12"/>
        </w:rPr>
        <w:t xml:space="preserve"> </w:t>
      </w:r>
      <w:r>
        <w:t>y</w:t>
      </w:r>
      <w:r>
        <w:rPr>
          <w:spacing w:val="-12"/>
        </w:rPr>
        <w:t xml:space="preserve"> </w:t>
      </w:r>
      <w:r>
        <w:t>físicas,</w:t>
      </w:r>
      <w:r>
        <w:rPr>
          <w:spacing w:val="-12"/>
        </w:rPr>
        <w:t xml:space="preserve"> </w:t>
      </w:r>
      <w:r>
        <w:t>para</w:t>
      </w:r>
      <w:r>
        <w:rPr>
          <w:spacing w:val="-12"/>
        </w:rPr>
        <w:t xml:space="preserve"> </w:t>
      </w:r>
      <w:r>
        <w:t>evitar</w:t>
      </w:r>
      <w:r>
        <w:rPr>
          <w:spacing w:val="-12"/>
        </w:rPr>
        <w:t xml:space="preserve"> </w:t>
      </w:r>
      <w:r>
        <w:t>daño,</w:t>
      </w:r>
      <w:r>
        <w:rPr>
          <w:spacing w:val="-12"/>
        </w:rPr>
        <w:t xml:space="preserve"> </w:t>
      </w:r>
      <w:r>
        <w:t>pérdida,</w:t>
      </w:r>
      <w:r>
        <w:rPr>
          <w:spacing w:val="-12"/>
        </w:rPr>
        <w:t xml:space="preserve"> </w:t>
      </w:r>
      <w:r>
        <w:t>alteración,</w:t>
      </w:r>
      <w:r>
        <w:rPr>
          <w:spacing w:val="-12"/>
        </w:rPr>
        <w:t xml:space="preserve"> </w:t>
      </w:r>
      <w:r>
        <w:t>destrucción,</w:t>
      </w:r>
      <w:r>
        <w:rPr>
          <w:spacing w:val="-13"/>
        </w:rPr>
        <w:t xml:space="preserve"> </w:t>
      </w:r>
      <w:r>
        <w:t>uso,</w:t>
      </w:r>
      <w:r>
        <w:rPr>
          <w:spacing w:val="-12"/>
        </w:rPr>
        <w:t xml:space="preserve"> </w:t>
      </w:r>
      <w:r>
        <w:t>acceso o divulgación indebida</w:t>
      </w:r>
      <w:r>
        <w:rPr>
          <w:rFonts w:ascii="Arial MT" w:hAnsi="Arial MT"/>
          <w:sz w:val="25"/>
        </w:rPr>
        <w:t>.</w:t>
      </w:r>
    </w:p>
    <w:p w14:paraId="214D39DF" w14:textId="77777777" w:rsidR="00AE00C1" w:rsidRDefault="00000000">
      <w:pPr>
        <w:pStyle w:val="Ttulo1"/>
        <w:numPr>
          <w:ilvl w:val="0"/>
          <w:numId w:val="19"/>
        </w:numPr>
        <w:tabs>
          <w:tab w:val="left" w:pos="476"/>
        </w:tabs>
        <w:spacing w:before="162"/>
        <w:ind w:left="476" w:hanging="214"/>
        <w:jc w:val="both"/>
      </w:pPr>
      <w:r>
        <w:rPr>
          <w:color w:val="C45811"/>
        </w:rPr>
        <w:t>LISTADO</w:t>
      </w:r>
      <w:r>
        <w:rPr>
          <w:color w:val="C45811"/>
          <w:spacing w:val="-10"/>
        </w:rPr>
        <w:t xml:space="preserve"> </w:t>
      </w:r>
      <w:r>
        <w:rPr>
          <w:color w:val="C45811"/>
        </w:rPr>
        <w:t>DE</w:t>
      </w:r>
      <w:r>
        <w:rPr>
          <w:color w:val="C45811"/>
          <w:spacing w:val="-4"/>
        </w:rPr>
        <w:t xml:space="preserve"> </w:t>
      </w:r>
      <w:r>
        <w:rPr>
          <w:color w:val="C45811"/>
        </w:rPr>
        <w:t>DATOS</w:t>
      </w:r>
      <w:r>
        <w:rPr>
          <w:color w:val="C45811"/>
          <w:spacing w:val="-5"/>
        </w:rPr>
        <w:t xml:space="preserve"> </w:t>
      </w:r>
      <w:r>
        <w:rPr>
          <w:color w:val="C45811"/>
        </w:rPr>
        <w:t>PERSONALES</w:t>
      </w:r>
      <w:r>
        <w:rPr>
          <w:color w:val="C45811"/>
          <w:spacing w:val="-3"/>
        </w:rPr>
        <w:t xml:space="preserve"> </w:t>
      </w:r>
      <w:r>
        <w:rPr>
          <w:color w:val="C45811"/>
        </w:rPr>
        <w:t>QUE</w:t>
      </w:r>
      <w:r>
        <w:rPr>
          <w:color w:val="C45811"/>
          <w:spacing w:val="-4"/>
        </w:rPr>
        <w:t xml:space="preserve"> </w:t>
      </w:r>
      <w:r>
        <w:rPr>
          <w:color w:val="C45811"/>
        </w:rPr>
        <w:t>ESTARÁN</w:t>
      </w:r>
      <w:r>
        <w:rPr>
          <w:color w:val="C45811"/>
          <w:spacing w:val="-5"/>
        </w:rPr>
        <w:t xml:space="preserve"> </w:t>
      </w:r>
      <w:r>
        <w:rPr>
          <w:color w:val="C45811"/>
        </w:rPr>
        <w:t>SUJETAS</w:t>
      </w:r>
      <w:r>
        <w:rPr>
          <w:color w:val="C45811"/>
          <w:spacing w:val="-4"/>
        </w:rPr>
        <w:t xml:space="preserve"> </w:t>
      </w:r>
      <w:r>
        <w:rPr>
          <w:color w:val="C45811"/>
        </w:rPr>
        <w:t>AL</w:t>
      </w:r>
      <w:r>
        <w:rPr>
          <w:color w:val="C45811"/>
          <w:spacing w:val="-5"/>
        </w:rPr>
        <w:t xml:space="preserve"> </w:t>
      </w:r>
      <w:r>
        <w:rPr>
          <w:color w:val="C45811"/>
          <w:spacing w:val="-2"/>
        </w:rPr>
        <w:t>TRATAMIENTO</w:t>
      </w:r>
    </w:p>
    <w:p w14:paraId="2AB1EB2B" w14:textId="77777777" w:rsidR="00AE00C1" w:rsidRDefault="00000000">
      <w:pPr>
        <w:pStyle w:val="Prrafodelista"/>
        <w:numPr>
          <w:ilvl w:val="0"/>
          <w:numId w:val="18"/>
        </w:numPr>
        <w:tabs>
          <w:tab w:val="left" w:pos="981"/>
        </w:tabs>
        <w:spacing w:before="179"/>
        <w:ind w:left="981" w:hanging="719"/>
      </w:pPr>
      <w:r>
        <w:t>Datos</w:t>
      </w:r>
      <w:r>
        <w:rPr>
          <w:spacing w:val="-4"/>
        </w:rPr>
        <w:t xml:space="preserve"> </w:t>
      </w:r>
      <w:r>
        <w:t>de</w:t>
      </w:r>
      <w:r>
        <w:rPr>
          <w:spacing w:val="-5"/>
        </w:rPr>
        <w:t xml:space="preserve"> </w:t>
      </w:r>
      <w:r>
        <w:t>identificación</w:t>
      </w:r>
      <w:r>
        <w:rPr>
          <w:spacing w:val="-5"/>
        </w:rPr>
        <w:t xml:space="preserve"> </w:t>
      </w:r>
      <w:r>
        <w:t>y</w:t>
      </w:r>
      <w:r>
        <w:rPr>
          <w:spacing w:val="-5"/>
        </w:rPr>
        <w:t xml:space="preserve"> </w:t>
      </w:r>
      <w:r>
        <w:rPr>
          <w:spacing w:val="-2"/>
        </w:rPr>
        <w:t>contacto.</w:t>
      </w:r>
    </w:p>
    <w:p w14:paraId="06978B38" w14:textId="77777777" w:rsidR="00AE00C1" w:rsidRDefault="00000000">
      <w:pPr>
        <w:pStyle w:val="Prrafodelista"/>
        <w:numPr>
          <w:ilvl w:val="0"/>
          <w:numId w:val="18"/>
        </w:numPr>
        <w:tabs>
          <w:tab w:val="left" w:pos="981"/>
        </w:tabs>
        <w:spacing w:before="20"/>
        <w:ind w:left="981" w:hanging="719"/>
      </w:pPr>
      <w:r>
        <w:t>Datos</w:t>
      </w:r>
      <w:r>
        <w:rPr>
          <w:spacing w:val="-1"/>
        </w:rPr>
        <w:t xml:space="preserve"> </w:t>
      </w:r>
      <w:r>
        <w:rPr>
          <w:spacing w:val="-2"/>
        </w:rPr>
        <w:t>Laborales.</w:t>
      </w:r>
    </w:p>
    <w:p w14:paraId="7EC49877" w14:textId="77777777" w:rsidR="00AE00C1" w:rsidRDefault="00000000">
      <w:pPr>
        <w:pStyle w:val="Prrafodelista"/>
        <w:numPr>
          <w:ilvl w:val="0"/>
          <w:numId w:val="18"/>
        </w:numPr>
        <w:tabs>
          <w:tab w:val="left" w:pos="981"/>
        </w:tabs>
        <w:spacing w:before="21"/>
        <w:ind w:left="981" w:hanging="719"/>
      </w:pPr>
      <w:r>
        <w:t>Datos</w:t>
      </w:r>
      <w:r>
        <w:rPr>
          <w:spacing w:val="-1"/>
        </w:rPr>
        <w:t xml:space="preserve"> </w:t>
      </w:r>
      <w:r>
        <w:rPr>
          <w:spacing w:val="-2"/>
        </w:rPr>
        <w:t>académicos.</w:t>
      </w:r>
    </w:p>
    <w:p w14:paraId="571A051D" w14:textId="77777777" w:rsidR="00AE00C1" w:rsidRDefault="00AE00C1">
      <w:pPr>
        <w:pStyle w:val="Textoindependiente"/>
        <w:spacing w:before="201"/>
        <w:ind w:left="0"/>
        <w:jc w:val="left"/>
      </w:pPr>
    </w:p>
    <w:p w14:paraId="1C431B5B" w14:textId="77777777" w:rsidR="00AE00C1" w:rsidRDefault="00000000">
      <w:pPr>
        <w:pStyle w:val="Textoindependiente"/>
      </w:pPr>
      <w:r>
        <w:t>Los</w:t>
      </w:r>
      <w:r>
        <w:rPr>
          <w:spacing w:val="-2"/>
        </w:rPr>
        <w:t xml:space="preserve"> </w:t>
      </w:r>
      <w:r>
        <w:t>datos</w:t>
      </w:r>
      <w:r>
        <w:rPr>
          <w:spacing w:val="-5"/>
        </w:rPr>
        <w:t xml:space="preserve"> </w:t>
      </w:r>
      <w:r>
        <w:t>sensibles</w:t>
      </w:r>
      <w:r>
        <w:rPr>
          <w:spacing w:val="-2"/>
        </w:rPr>
        <w:t xml:space="preserve"> </w:t>
      </w:r>
      <w:r>
        <w:t>que</w:t>
      </w:r>
      <w:r>
        <w:rPr>
          <w:spacing w:val="-3"/>
        </w:rPr>
        <w:t xml:space="preserve"> </w:t>
      </w:r>
      <w:r>
        <w:t>serán</w:t>
      </w:r>
      <w:r>
        <w:rPr>
          <w:spacing w:val="-4"/>
        </w:rPr>
        <w:t xml:space="preserve"> </w:t>
      </w:r>
      <w:r>
        <w:t>utilizados</w:t>
      </w:r>
      <w:r>
        <w:rPr>
          <w:spacing w:val="-1"/>
        </w:rPr>
        <w:t xml:space="preserve"> </w:t>
      </w:r>
      <w:r>
        <w:rPr>
          <w:spacing w:val="-4"/>
        </w:rPr>
        <w:t>son:</w:t>
      </w:r>
    </w:p>
    <w:p w14:paraId="557D2229" w14:textId="77777777" w:rsidR="00AE00C1" w:rsidRDefault="00000000">
      <w:pPr>
        <w:pStyle w:val="Prrafodelista"/>
        <w:numPr>
          <w:ilvl w:val="1"/>
          <w:numId w:val="18"/>
        </w:numPr>
        <w:tabs>
          <w:tab w:val="left" w:pos="979"/>
        </w:tabs>
        <w:spacing w:before="179"/>
        <w:ind w:left="979" w:hanging="358"/>
      </w:pPr>
      <w:r>
        <w:t>Datos</w:t>
      </w:r>
      <w:r>
        <w:rPr>
          <w:spacing w:val="-1"/>
        </w:rPr>
        <w:t xml:space="preserve"> </w:t>
      </w:r>
      <w:r>
        <w:rPr>
          <w:spacing w:val="-2"/>
        </w:rPr>
        <w:t>Patrimoniales.</w:t>
      </w:r>
    </w:p>
    <w:p w14:paraId="3C947043" w14:textId="77777777" w:rsidR="00AE00C1" w:rsidRDefault="00000000">
      <w:pPr>
        <w:pStyle w:val="Prrafodelista"/>
        <w:numPr>
          <w:ilvl w:val="1"/>
          <w:numId w:val="18"/>
        </w:numPr>
        <w:tabs>
          <w:tab w:val="left" w:pos="979"/>
        </w:tabs>
        <w:spacing w:before="23"/>
        <w:ind w:left="979" w:hanging="358"/>
      </w:pPr>
      <w:r>
        <w:t>Datos</w:t>
      </w:r>
      <w:r>
        <w:rPr>
          <w:spacing w:val="-1"/>
        </w:rPr>
        <w:t xml:space="preserve"> </w:t>
      </w:r>
      <w:r>
        <w:rPr>
          <w:spacing w:val="-2"/>
        </w:rPr>
        <w:t>Financieros.</w:t>
      </w:r>
    </w:p>
    <w:p w14:paraId="25A38D5D" w14:textId="77777777" w:rsidR="00AE00C1" w:rsidRDefault="00000000">
      <w:pPr>
        <w:pStyle w:val="Ttulo1"/>
        <w:numPr>
          <w:ilvl w:val="0"/>
          <w:numId w:val="17"/>
        </w:numPr>
        <w:tabs>
          <w:tab w:val="left" w:pos="476"/>
        </w:tabs>
        <w:spacing w:before="179"/>
        <w:ind w:left="476" w:hanging="214"/>
        <w:jc w:val="left"/>
      </w:pPr>
      <w:r>
        <w:rPr>
          <w:color w:val="C45811"/>
        </w:rPr>
        <w:t>FINALIDADES</w:t>
      </w:r>
      <w:r>
        <w:rPr>
          <w:color w:val="C45811"/>
          <w:spacing w:val="-8"/>
        </w:rPr>
        <w:t xml:space="preserve"> </w:t>
      </w:r>
      <w:r>
        <w:rPr>
          <w:color w:val="C45811"/>
        </w:rPr>
        <w:t>DEL</w:t>
      </w:r>
      <w:r>
        <w:rPr>
          <w:color w:val="C45811"/>
          <w:spacing w:val="-5"/>
        </w:rPr>
        <w:t xml:space="preserve"> </w:t>
      </w:r>
      <w:r>
        <w:rPr>
          <w:color w:val="C45811"/>
        </w:rPr>
        <w:t>TRATAMIENTO</w:t>
      </w:r>
      <w:r>
        <w:rPr>
          <w:color w:val="C45811"/>
          <w:spacing w:val="-5"/>
        </w:rPr>
        <w:t xml:space="preserve"> </w:t>
      </w:r>
      <w:r>
        <w:rPr>
          <w:color w:val="C45811"/>
        </w:rPr>
        <w:t>DE</w:t>
      </w:r>
      <w:r>
        <w:rPr>
          <w:color w:val="C45811"/>
          <w:spacing w:val="-5"/>
        </w:rPr>
        <w:t xml:space="preserve"> </w:t>
      </w:r>
      <w:r>
        <w:rPr>
          <w:color w:val="C45811"/>
        </w:rPr>
        <w:t>LOS</w:t>
      </w:r>
      <w:r>
        <w:rPr>
          <w:color w:val="C45811"/>
          <w:spacing w:val="-5"/>
        </w:rPr>
        <w:t xml:space="preserve"> </w:t>
      </w:r>
      <w:r>
        <w:rPr>
          <w:color w:val="C45811"/>
        </w:rPr>
        <w:t>DATOS</w:t>
      </w:r>
      <w:r>
        <w:rPr>
          <w:color w:val="C45811"/>
          <w:spacing w:val="-5"/>
        </w:rPr>
        <w:t xml:space="preserve"> </w:t>
      </w:r>
      <w:r>
        <w:rPr>
          <w:color w:val="C45811"/>
          <w:spacing w:val="-2"/>
        </w:rPr>
        <w:t>PERSONALES</w:t>
      </w:r>
    </w:p>
    <w:p w14:paraId="0E72E628" w14:textId="77777777" w:rsidR="00AE00C1" w:rsidRDefault="00000000">
      <w:pPr>
        <w:pStyle w:val="Textoindependiente"/>
        <w:spacing w:before="180" w:line="259" w:lineRule="auto"/>
        <w:ind w:right="256"/>
      </w:pPr>
      <w:r>
        <w:t>Tus datos personales y/o datos personales sensibles podrán utilizarse para finalidades diversas,</w:t>
      </w:r>
      <w:r>
        <w:rPr>
          <w:spacing w:val="-5"/>
        </w:rPr>
        <w:t xml:space="preserve"> </w:t>
      </w:r>
      <w:r>
        <w:t>dependiendo</w:t>
      </w:r>
      <w:r>
        <w:rPr>
          <w:spacing w:val="-5"/>
        </w:rPr>
        <w:t xml:space="preserve"> </w:t>
      </w:r>
      <w:r>
        <w:t>del</w:t>
      </w:r>
      <w:r>
        <w:rPr>
          <w:spacing w:val="-8"/>
        </w:rPr>
        <w:t xml:space="preserve"> </w:t>
      </w:r>
      <w:r>
        <w:t>caso</w:t>
      </w:r>
      <w:r>
        <w:rPr>
          <w:spacing w:val="-5"/>
        </w:rPr>
        <w:t xml:space="preserve"> </w:t>
      </w:r>
      <w:r>
        <w:t>particular</w:t>
      </w:r>
      <w:r>
        <w:rPr>
          <w:spacing w:val="-5"/>
        </w:rPr>
        <w:t xml:space="preserve"> </w:t>
      </w:r>
      <w:r>
        <w:t>en</w:t>
      </w:r>
      <w:r>
        <w:rPr>
          <w:spacing w:val="-6"/>
        </w:rPr>
        <w:t xml:space="preserve"> </w:t>
      </w:r>
      <w:r>
        <w:t>el</w:t>
      </w:r>
      <w:r>
        <w:rPr>
          <w:spacing w:val="-5"/>
        </w:rPr>
        <w:t xml:space="preserve"> </w:t>
      </w:r>
      <w:r>
        <w:t>que</w:t>
      </w:r>
      <w:r>
        <w:rPr>
          <w:spacing w:val="-5"/>
        </w:rPr>
        <w:t xml:space="preserve"> </w:t>
      </w:r>
      <w:r>
        <w:t>sean</w:t>
      </w:r>
      <w:r>
        <w:rPr>
          <w:spacing w:val="-6"/>
        </w:rPr>
        <w:t xml:space="preserve"> </w:t>
      </w:r>
      <w:r>
        <w:t>proporcionados</w:t>
      </w:r>
      <w:r>
        <w:rPr>
          <w:spacing w:val="-4"/>
        </w:rPr>
        <w:t xml:space="preserve"> </w:t>
      </w:r>
      <w:r>
        <w:t>o</w:t>
      </w:r>
      <w:r>
        <w:rPr>
          <w:spacing w:val="-5"/>
        </w:rPr>
        <w:t xml:space="preserve"> </w:t>
      </w:r>
      <w:r>
        <w:t>recabados,</w:t>
      </w:r>
      <w:r>
        <w:rPr>
          <w:spacing w:val="-5"/>
        </w:rPr>
        <w:t xml:space="preserve"> </w:t>
      </w:r>
      <w:r>
        <w:t>siempre acorde</w:t>
      </w:r>
      <w:r>
        <w:rPr>
          <w:spacing w:val="-13"/>
        </w:rPr>
        <w:t xml:space="preserve"> </w:t>
      </w:r>
      <w:r>
        <w:t>con</w:t>
      </w:r>
      <w:r>
        <w:rPr>
          <w:spacing w:val="-12"/>
        </w:rPr>
        <w:t xml:space="preserve"> </w:t>
      </w:r>
      <w:r>
        <w:t>el</w:t>
      </w:r>
      <w:r>
        <w:rPr>
          <w:spacing w:val="-12"/>
        </w:rPr>
        <w:t xml:space="preserve"> </w:t>
      </w:r>
      <w:r>
        <w:t>presente</w:t>
      </w:r>
      <w:r>
        <w:rPr>
          <w:spacing w:val="-12"/>
        </w:rPr>
        <w:t xml:space="preserve"> </w:t>
      </w:r>
      <w:r>
        <w:t>Aviso</w:t>
      </w:r>
      <w:r>
        <w:rPr>
          <w:spacing w:val="-12"/>
        </w:rPr>
        <w:t xml:space="preserve"> </w:t>
      </w:r>
      <w:r>
        <w:t>de</w:t>
      </w:r>
      <w:r>
        <w:rPr>
          <w:spacing w:val="-12"/>
        </w:rPr>
        <w:t xml:space="preserve"> </w:t>
      </w:r>
      <w:r>
        <w:t>Privacidad</w:t>
      </w:r>
      <w:r>
        <w:rPr>
          <w:spacing w:val="-12"/>
        </w:rPr>
        <w:t xml:space="preserve"> </w:t>
      </w:r>
      <w:r>
        <w:t>o</w:t>
      </w:r>
      <w:r>
        <w:rPr>
          <w:spacing w:val="-12"/>
        </w:rPr>
        <w:t xml:space="preserve"> </w:t>
      </w:r>
      <w:r>
        <w:t>sus</w:t>
      </w:r>
      <w:r>
        <w:rPr>
          <w:spacing w:val="-12"/>
        </w:rPr>
        <w:t xml:space="preserve"> </w:t>
      </w:r>
      <w:r>
        <w:t>actualizaciones</w:t>
      </w:r>
      <w:r>
        <w:rPr>
          <w:spacing w:val="-13"/>
        </w:rPr>
        <w:t xml:space="preserve"> </w:t>
      </w:r>
      <w:r>
        <w:t>que,</w:t>
      </w:r>
      <w:r>
        <w:rPr>
          <w:spacing w:val="-12"/>
        </w:rPr>
        <w:t xml:space="preserve"> </w:t>
      </w:r>
      <w:r>
        <w:t>en</w:t>
      </w:r>
      <w:r>
        <w:rPr>
          <w:spacing w:val="-12"/>
        </w:rPr>
        <w:t xml:space="preserve"> </w:t>
      </w:r>
      <w:r>
        <w:t>su</w:t>
      </w:r>
      <w:r>
        <w:rPr>
          <w:spacing w:val="-12"/>
        </w:rPr>
        <w:t xml:space="preserve"> </w:t>
      </w:r>
      <w:r>
        <w:t>momento,</w:t>
      </w:r>
      <w:r>
        <w:rPr>
          <w:spacing w:val="-12"/>
        </w:rPr>
        <w:t xml:space="preserve"> </w:t>
      </w:r>
      <w:r>
        <w:t>se</w:t>
      </w:r>
      <w:r>
        <w:rPr>
          <w:spacing w:val="-12"/>
        </w:rPr>
        <w:t xml:space="preserve"> </w:t>
      </w:r>
      <w:r>
        <w:t>pongan a su disposición para cumplir con las siguientes finalidades:</w:t>
      </w:r>
    </w:p>
    <w:p w14:paraId="68F436F0" w14:textId="77777777" w:rsidR="00AE00C1" w:rsidRDefault="00000000">
      <w:pPr>
        <w:pStyle w:val="Prrafodelista"/>
        <w:numPr>
          <w:ilvl w:val="1"/>
          <w:numId w:val="17"/>
        </w:numPr>
        <w:tabs>
          <w:tab w:val="left" w:pos="980"/>
        </w:tabs>
        <w:spacing w:before="160"/>
        <w:ind w:left="980" w:hanging="359"/>
      </w:pPr>
      <w:r>
        <w:t>Si</w:t>
      </w:r>
      <w:r>
        <w:rPr>
          <w:spacing w:val="-3"/>
        </w:rPr>
        <w:t xml:space="preserve"> </w:t>
      </w:r>
      <w:r>
        <w:t>eres</w:t>
      </w:r>
      <w:r>
        <w:rPr>
          <w:spacing w:val="-6"/>
        </w:rPr>
        <w:t xml:space="preserve"> </w:t>
      </w:r>
      <w:r>
        <w:t>cliente</w:t>
      </w:r>
      <w:r>
        <w:rPr>
          <w:spacing w:val="-3"/>
        </w:rPr>
        <w:t xml:space="preserve"> </w:t>
      </w:r>
      <w:r>
        <w:t>nuestro</w:t>
      </w:r>
      <w:r>
        <w:rPr>
          <w:spacing w:val="-4"/>
        </w:rPr>
        <w:t xml:space="preserve"> </w:t>
      </w:r>
      <w:r>
        <w:t>o</w:t>
      </w:r>
      <w:r>
        <w:rPr>
          <w:spacing w:val="-3"/>
        </w:rPr>
        <w:t xml:space="preserve"> </w:t>
      </w:r>
      <w:r>
        <w:t>cliente</w:t>
      </w:r>
      <w:r>
        <w:rPr>
          <w:spacing w:val="-3"/>
        </w:rPr>
        <w:t xml:space="preserve"> </w:t>
      </w:r>
      <w:r>
        <w:rPr>
          <w:spacing w:val="-2"/>
        </w:rPr>
        <w:t>potencial.</w:t>
      </w:r>
    </w:p>
    <w:p w14:paraId="7BEC8E0B" w14:textId="77777777" w:rsidR="00AE00C1" w:rsidRDefault="00000000">
      <w:pPr>
        <w:pStyle w:val="Prrafodelista"/>
        <w:numPr>
          <w:ilvl w:val="1"/>
          <w:numId w:val="17"/>
        </w:numPr>
        <w:tabs>
          <w:tab w:val="left" w:pos="980"/>
        </w:tabs>
        <w:spacing w:before="20"/>
        <w:ind w:left="980" w:hanging="359"/>
      </w:pPr>
      <w:r>
        <w:t>Si</w:t>
      </w:r>
      <w:r>
        <w:rPr>
          <w:spacing w:val="-4"/>
        </w:rPr>
        <w:t xml:space="preserve"> </w:t>
      </w:r>
      <w:r>
        <w:t>eres</w:t>
      </w:r>
      <w:r>
        <w:rPr>
          <w:spacing w:val="-1"/>
        </w:rPr>
        <w:t xml:space="preserve"> </w:t>
      </w:r>
      <w:r>
        <w:t>proveedor</w:t>
      </w:r>
      <w:r>
        <w:rPr>
          <w:spacing w:val="-3"/>
        </w:rPr>
        <w:t xml:space="preserve"> </w:t>
      </w:r>
      <w:r>
        <w:t>nuestro</w:t>
      </w:r>
      <w:r>
        <w:rPr>
          <w:spacing w:val="-4"/>
        </w:rPr>
        <w:t xml:space="preserve"> </w:t>
      </w:r>
      <w:r>
        <w:t>o</w:t>
      </w:r>
      <w:r>
        <w:rPr>
          <w:spacing w:val="-2"/>
        </w:rPr>
        <w:t xml:space="preserve"> </w:t>
      </w:r>
      <w:r>
        <w:t>en</w:t>
      </w:r>
      <w:r>
        <w:rPr>
          <w:spacing w:val="-4"/>
        </w:rPr>
        <w:t xml:space="preserve"> </w:t>
      </w:r>
      <w:r>
        <w:t>proceso</w:t>
      </w:r>
      <w:r>
        <w:rPr>
          <w:spacing w:val="-2"/>
        </w:rPr>
        <w:t xml:space="preserve"> </w:t>
      </w:r>
      <w:r>
        <w:t>de</w:t>
      </w:r>
      <w:r>
        <w:rPr>
          <w:spacing w:val="-5"/>
        </w:rPr>
        <w:t xml:space="preserve"> </w:t>
      </w:r>
      <w:r>
        <w:rPr>
          <w:spacing w:val="-2"/>
        </w:rPr>
        <w:t>serlo.</w:t>
      </w:r>
    </w:p>
    <w:p w14:paraId="3D123BAD" w14:textId="77777777" w:rsidR="00AE00C1" w:rsidRDefault="00000000">
      <w:pPr>
        <w:pStyle w:val="Prrafodelista"/>
        <w:numPr>
          <w:ilvl w:val="1"/>
          <w:numId w:val="17"/>
        </w:numPr>
        <w:tabs>
          <w:tab w:val="left" w:pos="980"/>
        </w:tabs>
        <w:spacing w:before="21"/>
        <w:ind w:left="980" w:hanging="359"/>
      </w:pPr>
      <w:r>
        <w:t>Si</w:t>
      </w:r>
      <w:r>
        <w:rPr>
          <w:spacing w:val="-6"/>
        </w:rPr>
        <w:t xml:space="preserve"> </w:t>
      </w:r>
      <w:r>
        <w:t>laboras</w:t>
      </w:r>
      <w:r>
        <w:rPr>
          <w:spacing w:val="-3"/>
        </w:rPr>
        <w:t xml:space="preserve"> </w:t>
      </w:r>
      <w:r>
        <w:t>en</w:t>
      </w:r>
      <w:r>
        <w:rPr>
          <w:spacing w:val="-5"/>
        </w:rPr>
        <w:t xml:space="preserve"> </w:t>
      </w:r>
      <w:r>
        <w:t>nuestra</w:t>
      </w:r>
      <w:r>
        <w:rPr>
          <w:spacing w:val="-8"/>
        </w:rPr>
        <w:t xml:space="preserve"> </w:t>
      </w:r>
      <w:r>
        <w:t>organización</w:t>
      </w:r>
      <w:r>
        <w:rPr>
          <w:spacing w:val="-5"/>
        </w:rPr>
        <w:t xml:space="preserve"> </w:t>
      </w:r>
      <w:r>
        <w:t>o</w:t>
      </w:r>
      <w:r>
        <w:rPr>
          <w:spacing w:val="-4"/>
        </w:rPr>
        <w:t xml:space="preserve"> </w:t>
      </w:r>
      <w:r>
        <w:t>estás</w:t>
      </w:r>
      <w:r>
        <w:rPr>
          <w:spacing w:val="-3"/>
        </w:rPr>
        <w:t xml:space="preserve"> </w:t>
      </w:r>
      <w:r>
        <w:t>en</w:t>
      </w:r>
      <w:r>
        <w:rPr>
          <w:spacing w:val="-5"/>
        </w:rPr>
        <w:t xml:space="preserve"> </w:t>
      </w:r>
      <w:r>
        <w:t>proceso</w:t>
      </w:r>
      <w:r>
        <w:rPr>
          <w:spacing w:val="-4"/>
        </w:rPr>
        <w:t xml:space="preserve"> </w:t>
      </w:r>
      <w:r>
        <w:t>de</w:t>
      </w:r>
      <w:r>
        <w:rPr>
          <w:spacing w:val="-5"/>
        </w:rPr>
        <w:t xml:space="preserve"> </w:t>
      </w:r>
      <w:r>
        <w:rPr>
          <w:spacing w:val="-2"/>
        </w:rPr>
        <w:t>selección.</w:t>
      </w:r>
    </w:p>
    <w:p w14:paraId="7F88231A" w14:textId="77777777" w:rsidR="00AE00C1" w:rsidRDefault="00000000">
      <w:pPr>
        <w:pStyle w:val="Prrafodelista"/>
        <w:numPr>
          <w:ilvl w:val="1"/>
          <w:numId w:val="17"/>
        </w:numPr>
        <w:tabs>
          <w:tab w:val="left" w:pos="980"/>
        </w:tabs>
        <w:spacing w:before="20"/>
        <w:ind w:left="980" w:hanging="359"/>
      </w:pPr>
      <w:r>
        <w:t>Por</w:t>
      </w:r>
      <w:r>
        <w:rPr>
          <w:spacing w:val="-5"/>
        </w:rPr>
        <w:t xml:space="preserve"> </w:t>
      </w:r>
      <w:r>
        <w:t>video</w:t>
      </w:r>
      <w:r>
        <w:rPr>
          <w:spacing w:val="-3"/>
        </w:rPr>
        <w:t xml:space="preserve"> </w:t>
      </w:r>
      <w:r>
        <w:t>vigilancia</w:t>
      </w:r>
      <w:r>
        <w:rPr>
          <w:spacing w:val="-4"/>
        </w:rPr>
        <w:t xml:space="preserve"> </w:t>
      </w:r>
      <w:r>
        <w:t>dentro</w:t>
      </w:r>
      <w:r>
        <w:rPr>
          <w:spacing w:val="-3"/>
        </w:rPr>
        <w:t xml:space="preserve"> </w:t>
      </w:r>
      <w:r>
        <w:t>de</w:t>
      </w:r>
      <w:r>
        <w:rPr>
          <w:spacing w:val="-4"/>
        </w:rPr>
        <w:t xml:space="preserve"> </w:t>
      </w:r>
      <w:r>
        <w:t>nuestras</w:t>
      </w:r>
      <w:r>
        <w:rPr>
          <w:spacing w:val="-5"/>
        </w:rPr>
        <w:t xml:space="preserve"> </w:t>
      </w:r>
      <w:r>
        <w:rPr>
          <w:spacing w:val="-2"/>
        </w:rPr>
        <w:t>instalaciones.</w:t>
      </w:r>
    </w:p>
    <w:p w14:paraId="24B792AF" w14:textId="77777777" w:rsidR="00AE00C1" w:rsidRDefault="00AE00C1">
      <w:pPr>
        <w:pStyle w:val="Prrafodelista"/>
        <w:sectPr w:rsidR="00AE00C1">
          <w:pgSz w:w="12240" w:h="15840"/>
          <w:pgMar w:top="1360" w:right="1440" w:bottom="280" w:left="1440" w:header="176" w:footer="0" w:gutter="0"/>
          <w:cols w:space="720"/>
        </w:sectPr>
      </w:pPr>
    </w:p>
    <w:p w14:paraId="31830F54" w14:textId="77777777" w:rsidR="00AE00C1" w:rsidRDefault="00000000">
      <w:pPr>
        <w:pStyle w:val="Prrafodelista"/>
        <w:numPr>
          <w:ilvl w:val="1"/>
          <w:numId w:val="17"/>
        </w:numPr>
        <w:tabs>
          <w:tab w:val="left" w:pos="980"/>
        </w:tabs>
        <w:spacing w:before="50"/>
        <w:ind w:left="980" w:hanging="359"/>
      </w:pPr>
      <w:r>
        <w:lastRenderedPageBreak/>
        <w:t>Para</w:t>
      </w:r>
      <w:r>
        <w:rPr>
          <w:spacing w:val="-6"/>
        </w:rPr>
        <w:t xml:space="preserve"> </w:t>
      </w:r>
      <w:r>
        <w:t>acceso</w:t>
      </w:r>
      <w:r>
        <w:rPr>
          <w:spacing w:val="-4"/>
        </w:rPr>
        <w:t xml:space="preserve"> </w:t>
      </w:r>
      <w:r>
        <w:t>a</w:t>
      </w:r>
      <w:r>
        <w:rPr>
          <w:spacing w:val="-4"/>
        </w:rPr>
        <w:t xml:space="preserve"> </w:t>
      </w:r>
      <w:r>
        <w:t>nuestras</w:t>
      </w:r>
      <w:r>
        <w:rPr>
          <w:spacing w:val="-3"/>
        </w:rPr>
        <w:t xml:space="preserve"> </w:t>
      </w:r>
      <w:r>
        <w:rPr>
          <w:spacing w:val="-2"/>
        </w:rPr>
        <w:t>instalaciones.</w:t>
      </w:r>
    </w:p>
    <w:p w14:paraId="0BEFD57F" w14:textId="77777777" w:rsidR="00AE00C1" w:rsidRDefault="00000000">
      <w:pPr>
        <w:pStyle w:val="Prrafodelista"/>
        <w:numPr>
          <w:ilvl w:val="1"/>
          <w:numId w:val="17"/>
        </w:numPr>
        <w:tabs>
          <w:tab w:val="left" w:pos="980"/>
        </w:tabs>
        <w:spacing w:before="21"/>
        <w:ind w:left="980" w:hanging="359"/>
      </w:pPr>
      <w:r>
        <w:t>Por</w:t>
      </w:r>
      <w:r>
        <w:rPr>
          <w:spacing w:val="-7"/>
        </w:rPr>
        <w:t xml:space="preserve"> </w:t>
      </w:r>
      <w:r>
        <w:t>información</w:t>
      </w:r>
      <w:r>
        <w:rPr>
          <w:spacing w:val="-5"/>
        </w:rPr>
        <w:t xml:space="preserve"> </w:t>
      </w:r>
      <w:r>
        <w:t>obtenida</w:t>
      </w:r>
      <w:r>
        <w:rPr>
          <w:spacing w:val="-7"/>
        </w:rPr>
        <w:t xml:space="preserve"> </w:t>
      </w:r>
      <w:r>
        <w:t>a</w:t>
      </w:r>
      <w:r>
        <w:rPr>
          <w:spacing w:val="-4"/>
        </w:rPr>
        <w:t xml:space="preserve"> </w:t>
      </w:r>
      <w:r>
        <w:t>través</w:t>
      </w:r>
      <w:r>
        <w:rPr>
          <w:spacing w:val="-3"/>
        </w:rPr>
        <w:t xml:space="preserve"> </w:t>
      </w:r>
      <w:r>
        <w:t>de</w:t>
      </w:r>
      <w:r>
        <w:rPr>
          <w:spacing w:val="-4"/>
        </w:rPr>
        <w:t xml:space="preserve"> </w:t>
      </w:r>
      <w:r>
        <w:t>comunicación</w:t>
      </w:r>
      <w:r>
        <w:rPr>
          <w:spacing w:val="-5"/>
        </w:rPr>
        <w:t xml:space="preserve"> </w:t>
      </w:r>
      <w:r>
        <w:t>por</w:t>
      </w:r>
      <w:r>
        <w:rPr>
          <w:spacing w:val="-5"/>
        </w:rPr>
        <w:t xml:space="preserve"> </w:t>
      </w:r>
      <w:r>
        <w:t>correo</w:t>
      </w:r>
      <w:r>
        <w:rPr>
          <w:spacing w:val="-3"/>
        </w:rPr>
        <w:t xml:space="preserve"> </w:t>
      </w:r>
      <w:r>
        <w:rPr>
          <w:spacing w:val="-2"/>
        </w:rPr>
        <w:t>electrónico.</w:t>
      </w:r>
    </w:p>
    <w:p w14:paraId="0ADE23A9" w14:textId="77777777" w:rsidR="00AE00C1" w:rsidRDefault="00000000">
      <w:pPr>
        <w:pStyle w:val="Prrafodelista"/>
        <w:numPr>
          <w:ilvl w:val="1"/>
          <w:numId w:val="17"/>
        </w:numPr>
        <w:tabs>
          <w:tab w:val="left" w:pos="980"/>
        </w:tabs>
        <w:spacing w:before="20"/>
        <w:ind w:left="980" w:hanging="359"/>
      </w:pPr>
      <w:r>
        <w:t>Por</w:t>
      </w:r>
      <w:r>
        <w:rPr>
          <w:spacing w:val="-8"/>
        </w:rPr>
        <w:t xml:space="preserve"> </w:t>
      </w:r>
      <w:r>
        <w:t>información</w:t>
      </w:r>
      <w:r>
        <w:rPr>
          <w:spacing w:val="-5"/>
        </w:rPr>
        <w:t xml:space="preserve"> </w:t>
      </w:r>
      <w:r>
        <w:t>obtenida</w:t>
      </w:r>
      <w:r>
        <w:rPr>
          <w:spacing w:val="-8"/>
        </w:rPr>
        <w:t xml:space="preserve"> </w:t>
      </w:r>
      <w:r>
        <w:t>a</w:t>
      </w:r>
      <w:r>
        <w:rPr>
          <w:spacing w:val="-5"/>
        </w:rPr>
        <w:t xml:space="preserve"> </w:t>
      </w:r>
      <w:r>
        <w:t>través</w:t>
      </w:r>
      <w:r>
        <w:rPr>
          <w:spacing w:val="-4"/>
        </w:rPr>
        <w:t xml:space="preserve"> </w:t>
      </w:r>
      <w:r>
        <w:t>de</w:t>
      </w:r>
      <w:r>
        <w:rPr>
          <w:spacing w:val="-4"/>
        </w:rPr>
        <w:t xml:space="preserve"> </w:t>
      </w:r>
      <w:r>
        <w:t>comunicación</w:t>
      </w:r>
      <w:r>
        <w:rPr>
          <w:spacing w:val="-5"/>
        </w:rPr>
        <w:t xml:space="preserve"> </w:t>
      </w:r>
      <w:r>
        <w:rPr>
          <w:spacing w:val="-2"/>
        </w:rPr>
        <w:t>telefónica.</w:t>
      </w:r>
    </w:p>
    <w:p w14:paraId="070AB88E" w14:textId="77777777" w:rsidR="00AE00C1" w:rsidRDefault="00000000">
      <w:pPr>
        <w:pStyle w:val="Prrafodelista"/>
        <w:numPr>
          <w:ilvl w:val="1"/>
          <w:numId w:val="17"/>
        </w:numPr>
        <w:tabs>
          <w:tab w:val="left" w:pos="980"/>
        </w:tabs>
        <w:spacing w:before="21"/>
        <w:ind w:left="980" w:hanging="359"/>
      </w:pPr>
      <w:r>
        <w:t>En</w:t>
      </w:r>
      <w:r>
        <w:rPr>
          <w:spacing w:val="-3"/>
        </w:rPr>
        <w:t xml:space="preserve"> </w:t>
      </w:r>
      <w:r>
        <w:t>nuestro</w:t>
      </w:r>
      <w:r>
        <w:rPr>
          <w:spacing w:val="-5"/>
        </w:rPr>
        <w:t xml:space="preserve"> </w:t>
      </w:r>
      <w:r>
        <w:t>sitio</w:t>
      </w:r>
      <w:r>
        <w:rPr>
          <w:spacing w:val="-1"/>
        </w:rPr>
        <w:t xml:space="preserve"> </w:t>
      </w:r>
      <w:r>
        <w:rPr>
          <w:spacing w:val="-4"/>
        </w:rPr>
        <w:t>web.</w:t>
      </w:r>
    </w:p>
    <w:p w14:paraId="4156CEDE" w14:textId="77777777" w:rsidR="00AE00C1" w:rsidRDefault="00000000">
      <w:pPr>
        <w:pStyle w:val="Prrafodelista"/>
        <w:numPr>
          <w:ilvl w:val="1"/>
          <w:numId w:val="17"/>
        </w:numPr>
        <w:tabs>
          <w:tab w:val="left" w:pos="980"/>
        </w:tabs>
        <w:spacing w:before="23"/>
        <w:ind w:left="980" w:hanging="359"/>
      </w:pPr>
      <w:r>
        <w:t>En</w:t>
      </w:r>
      <w:r>
        <w:rPr>
          <w:spacing w:val="-5"/>
        </w:rPr>
        <w:t xml:space="preserve"> </w:t>
      </w:r>
      <w:r>
        <w:t>contratos</w:t>
      </w:r>
      <w:r>
        <w:rPr>
          <w:spacing w:val="-3"/>
        </w:rPr>
        <w:t xml:space="preserve"> </w:t>
      </w:r>
      <w:r>
        <w:t>con</w:t>
      </w:r>
      <w:r>
        <w:rPr>
          <w:spacing w:val="-4"/>
        </w:rPr>
        <w:t xml:space="preserve"> </w:t>
      </w:r>
      <w:r>
        <w:rPr>
          <w:spacing w:val="-2"/>
        </w:rPr>
        <w:t>terceros.</w:t>
      </w:r>
    </w:p>
    <w:p w14:paraId="3A4AE5BA" w14:textId="77777777" w:rsidR="00AE00C1" w:rsidRDefault="00000000">
      <w:pPr>
        <w:pStyle w:val="Textoindependiente"/>
        <w:spacing w:before="179" w:line="259" w:lineRule="auto"/>
        <w:ind w:right="256"/>
      </w:pPr>
      <w:r>
        <w:t>Al ponerse a disposición del Titular el presente Aviso de Privacidad y no manifestar éste oposición alguna, se entenderá que el titular otorga al responsable su consentimiento para llevar</w:t>
      </w:r>
      <w:r>
        <w:rPr>
          <w:spacing w:val="-2"/>
        </w:rPr>
        <w:t xml:space="preserve"> </w:t>
      </w:r>
      <w:r>
        <w:t>a</w:t>
      </w:r>
      <w:r>
        <w:rPr>
          <w:spacing w:val="-3"/>
        </w:rPr>
        <w:t xml:space="preserve"> </w:t>
      </w:r>
      <w:r>
        <w:t>cabo</w:t>
      </w:r>
      <w:r>
        <w:rPr>
          <w:spacing w:val="-4"/>
        </w:rPr>
        <w:t xml:space="preserve"> </w:t>
      </w:r>
      <w:r>
        <w:t>el</w:t>
      </w:r>
      <w:r>
        <w:rPr>
          <w:spacing w:val="-1"/>
        </w:rPr>
        <w:t xml:space="preserve"> </w:t>
      </w:r>
      <w:r>
        <w:t>tratamiento</w:t>
      </w:r>
      <w:r>
        <w:rPr>
          <w:spacing w:val="-1"/>
        </w:rPr>
        <w:t xml:space="preserve"> </w:t>
      </w:r>
      <w:r>
        <w:t>de</w:t>
      </w:r>
      <w:r>
        <w:rPr>
          <w:spacing w:val="-2"/>
        </w:rPr>
        <w:t xml:space="preserve"> </w:t>
      </w:r>
      <w:r>
        <w:t>los</w:t>
      </w:r>
      <w:r>
        <w:rPr>
          <w:spacing w:val="-2"/>
        </w:rPr>
        <w:t xml:space="preserve"> </w:t>
      </w:r>
      <w:r>
        <w:t>Datos</w:t>
      </w:r>
      <w:r>
        <w:rPr>
          <w:spacing w:val="-1"/>
        </w:rPr>
        <w:t xml:space="preserve"> </w:t>
      </w:r>
      <w:r>
        <w:t>Personales</w:t>
      </w:r>
      <w:r>
        <w:rPr>
          <w:spacing w:val="-2"/>
        </w:rPr>
        <w:t xml:space="preserve"> </w:t>
      </w:r>
      <w:r>
        <w:t>que hubieran</w:t>
      </w:r>
      <w:r>
        <w:rPr>
          <w:spacing w:val="-5"/>
        </w:rPr>
        <w:t xml:space="preserve"> </w:t>
      </w:r>
      <w:r>
        <w:t>sido</w:t>
      </w:r>
      <w:r>
        <w:rPr>
          <w:spacing w:val="-2"/>
        </w:rPr>
        <w:t xml:space="preserve"> </w:t>
      </w:r>
      <w:r>
        <w:t>proporcionados</w:t>
      </w:r>
      <w:r>
        <w:rPr>
          <w:spacing w:val="-1"/>
        </w:rPr>
        <w:t xml:space="preserve"> </w:t>
      </w:r>
      <w:r>
        <w:t>y/o</w:t>
      </w:r>
      <w:r>
        <w:rPr>
          <w:spacing w:val="-2"/>
        </w:rPr>
        <w:t xml:space="preserve"> </w:t>
      </w:r>
      <w:r>
        <w:t>los que</w:t>
      </w:r>
      <w:r>
        <w:rPr>
          <w:spacing w:val="-6"/>
        </w:rPr>
        <w:t xml:space="preserve"> </w:t>
      </w:r>
      <w:r>
        <w:t>con</w:t>
      </w:r>
      <w:r>
        <w:rPr>
          <w:spacing w:val="-7"/>
        </w:rPr>
        <w:t xml:space="preserve"> </w:t>
      </w:r>
      <w:r>
        <w:t>motivo</w:t>
      </w:r>
      <w:r>
        <w:rPr>
          <w:spacing w:val="-6"/>
        </w:rPr>
        <w:t xml:space="preserve"> </w:t>
      </w:r>
      <w:r>
        <w:t>de</w:t>
      </w:r>
      <w:r>
        <w:rPr>
          <w:spacing w:val="-7"/>
        </w:rPr>
        <w:t xml:space="preserve"> </w:t>
      </w:r>
      <w:r>
        <w:t>alguna</w:t>
      </w:r>
      <w:r>
        <w:rPr>
          <w:spacing w:val="-7"/>
        </w:rPr>
        <w:t xml:space="preserve"> </w:t>
      </w:r>
      <w:r>
        <w:t>de</w:t>
      </w:r>
      <w:r>
        <w:rPr>
          <w:spacing w:val="-7"/>
        </w:rPr>
        <w:t xml:space="preserve"> </w:t>
      </w:r>
      <w:r>
        <w:t>las</w:t>
      </w:r>
      <w:r>
        <w:rPr>
          <w:spacing w:val="-5"/>
        </w:rPr>
        <w:t xml:space="preserve"> </w:t>
      </w:r>
      <w:r>
        <w:t>finalidades</w:t>
      </w:r>
      <w:r>
        <w:rPr>
          <w:spacing w:val="-5"/>
        </w:rPr>
        <w:t xml:space="preserve"> </w:t>
      </w:r>
      <w:r>
        <w:t>establecidas</w:t>
      </w:r>
      <w:r>
        <w:rPr>
          <w:spacing w:val="-6"/>
        </w:rPr>
        <w:t xml:space="preserve"> </w:t>
      </w:r>
      <w:r>
        <w:t>en</w:t>
      </w:r>
      <w:r>
        <w:rPr>
          <w:spacing w:val="-7"/>
        </w:rPr>
        <w:t xml:space="preserve"> </w:t>
      </w:r>
      <w:r>
        <w:t>el</w:t>
      </w:r>
      <w:r>
        <w:rPr>
          <w:spacing w:val="-6"/>
        </w:rPr>
        <w:t xml:space="preserve"> </w:t>
      </w:r>
      <w:r>
        <w:t>presente</w:t>
      </w:r>
      <w:r>
        <w:rPr>
          <w:spacing w:val="-6"/>
        </w:rPr>
        <w:t xml:space="preserve"> </w:t>
      </w:r>
      <w:r>
        <w:t>aviso</w:t>
      </w:r>
      <w:r>
        <w:rPr>
          <w:spacing w:val="-6"/>
        </w:rPr>
        <w:t xml:space="preserve"> </w:t>
      </w:r>
      <w:r>
        <w:t>proporcione</w:t>
      </w:r>
      <w:r>
        <w:rPr>
          <w:spacing w:val="-7"/>
        </w:rPr>
        <w:t xml:space="preserve"> </w:t>
      </w:r>
      <w:r>
        <w:t>en</w:t>
      </w:r>
      <w:r>
        <w:rPr>
          <w:spacing w:val="-7"/>
        </w:rPr>
        <w:t xml:space="preserve"> </w:t>
      </w:r>
      <w:r>
        <w:t xml:space="preserve">lo </w:t>
      </w:r>
      <w:r>
        <w:rPr>
          <w:spacing w:val="-2"/>
        </w:rPr>
        <w:t>futuro.</w:t>
      </w:r>
    </w:p>
    <w:p w14:paraId="665BEA8F" w14:textId="0F9AF149" w:rsidR="00AE00C1" w:rsidRDefault="00000000">
      <w:pPr>
        <w:pStyle w:val="Textoindependiente"/>
        <w:spacing w:before="157" w:line="261" w:lineRule="auto"/>
        <w:ind w:right="256"/>
      </w:pPr>
      <w:r>
        <w:t xml:space="preserve">Los Datos Personales que sean recabados por el </w:t>
      </w:r>
      <w:r w:rsidR="00604068">
        <w:t>responsable</w:t>
      </w:r>
      <w:r>
        <w:t xml:space="preserve"> serán utilizados para las </w:t>
      </w:r>
      <w:r>
        <w:rPr>
          <w:spacing w:val="-2"/>
        </w:rPr>
        <w:t>siguientes:</w:t>
      </w:r>
    </w:p>
    <w:p w14:paraId="6F424F8E" w14:textId="77777777" w:rsidR="00AE00C1" w:rsidRDefault="00000000">
      <w:pPr>
        <w:pStyle w:val="Prrafodelista"/>
        <w:numPr>
          <w:ilvl w:val="2"/>
          <w:numId w:val="17"/>
        </w:numPr>
        <w:tabs>
          <w:tab w:val="left" w:pos="979"/>
        </w:tabs>
        <w:spacing w:before="156"/>
        <w:ind w:left="979" w:hanging="358"/>
      </w:pPr>
      <w:r>
        <w:t>Para</w:t>
      </w:r>
      <w:r>
        <w:rPr>
          <w:spacing w:val="-5"/>
        </w:rPr>
        <w:t xml:space="preserve"> </w:t>
      </w:r>
      <w:r>
        <w:t>proveer</w:t>
      </w:r>
      <w:r>
        <w:rPr>
          <w:spacing w:val="-4"/>
        </w:rPr>
        <w:t xml:space="preserve"> </w:t>
      </w:r>
      <w:r>
        <w:t>los</w:t>
      </w:r>
      <w:r>
        <w:rPr>
          <w:spacing w:val="-5"/>
        </w:rPr>
        <w:t xml:space="preserve"> </w:t>
      </w:r>
      <w:r>
        <w:t>servicios</w:t>
      </w:r>
      <w:r>
        <w:rPr>
          <w:spacing w:val="-5"/>
        </w:rPr>
        <w:t xml:space="preserve"> </w:t>
      </w:r>
      <w:r>
        <w:t>y</w:t>
      </w:r>
      <w:r>
        <w:rPr>
          <w:spacing w:val="-5"/>
        </w:rPr>
        <w:t xml:space="preserve"> </w:t>
      </w:r>
      <w:r>
        <w:t>productos</w:t>
      </w:r>
      <w:r>
        <w:rPr>
          <w:spacing w:val="-3"/>
        </w:rPr>
        <w:t xml:space="preserve"> </w:t>
      </w:r>
      <w:r>
        <w:t>requeridos</w:t>
      </w:r>
      <w:r>
        <w:rPr>
          <w:spacing w:val="-3"/>
        </w:rPr>
        <w:t xml:space="preserve"> </w:t>
      </w:r>
      <w:r>
        <w:t>por</w:t>
      </w:r>
      <w:r>
        <w:rPr>
          <w:spacing w:val="-3"/>
        </w:rPr>
        <w:t xml:space="preserve"> </w:t>
      </w:r>
      <w:r>
        <w:rPr>
          <w:spacing w:val="-5"/>
        </w:rPr>
        <w:t>ti.</w:t>
      </w:r>
    </w:p>
    <w:p w14:paraId="5DF2F218" w14:textId="77777777" w:rsidR="00AE00C1" w:rsidRDefault="00000000">
      <w:pPr>
        <w:pStyle w:val="Prrafodelista"/>
        <w:numPr>
          <w:ilvl w:val="2"/>
          <w:numId w:val="17"/>
        </w:numPr>
        <w:tabs>
          <w:tab w:val="left" w:pos="979"/>
          <w:tab w:val="left" w:pos="981"/>
        </w:tabs>
        <w:spacing w:before="21" w:line="259" w:lineRule="auto"/>
        <w:ind w:left="981" w:right="254"/>
      </w:pPr>
      <w:r>
        <w:t>dar</w:t>
      </w:r>
      <w:r>
        <w:rPr>
          <w:spacing w:val="33"/>
        </w:rPr>
        <w:t xml:space="preserve"> </w:t>
      </w:r>
      <w:r>
        <w:t>cumplimiento a obligaciones jurídicas o a requerimientos legales contraídas con nuestros</w:t>
      </w:r>
      <w:r>
        <w:rPr>
          <w:spacing w:val="-10"/>
        </w:rPr>
        <w:t xml:space="preserve"> </w:t>
      </w:r>
      <w:r>
        <w:t>clientes.</w:t>
      </w:r>
    </w:p>
    <w:p w14:paraId="4C3E7822" w14:textId="77777777" w:rsidR="00AE00C1" w:rsidRDefault="00000000">
      <w:pPr>
        <w:pStyle w:val="Prrafodelista"/>
        <w:numPr>
          <w:ilvl w:val="2"/>
          <w:numId w:val="17"/>
        </w:numPr>
        <w:tabs>
          <w:tab w:val="left" w:pos="980"/>
        </w:tabs>
        <w:spacing w:line="258" w:lineRule="exact"/>
        <w:ind w:left="980" w:hanging="359"/>
      </w:pPr>
      <w:r>
        <w:t>Evaluar</w:t>
      </w:r>
      <w:r>
        <w:rPr>
          <w:spacing w:val="-13"/>
        </w:rPr>
        <w:t xml:space="preserve"> </w:t>
      </w:r>
      <w:r>
        <w:t>la</w:t>
      </w:r>
      <w:r>
        <w:rPr>
          <w:spacing w:val="-13"/>
        </w:rPr>
        <w:t xml:space="preserve"> </w:t>
      </w:r>
      <w:r>
        <w:t>calidad</w:t>
      </w:r>
      <w:r>
        <w:rPr>
          <w:spacing w:val="-7"/>
        </w:rPr>
        <w:t xml:space="preserve"> </w:t>
      </w:r>
      <w:r>
        <w:t>de</w:t>
      </w:r>
      <w:r>
        <w:rPr>
          <w:spacing w:val="-4"/>
        </w:rPr>
        <w:t xml:space="preserve"> </w:t>
      </w:r>
      <w:r>
        <w:t>nuestros</w:t>
      </w:r>
      <w:r>
        <w:rPr>
          <w:spacing w:val="-3"/>
        </w:rPr>
        <w:t xml:space="preserve"> </w:t>
      </w:r>
      <w:r>
        <w:rPr>
          <w:spacing w:val="-2"/>
        </w:rPr>
        <w:t>servicios</w:t>
      </w:r>
    </w:p>
    <w:p w14:paraId="13937C08" w14:textId="067A7450" w:rsidR="00AE00C1" w:rsidRDefault="00000000">
      <w:pPr>
        <w:pStyle w:val="Prrafodelista"/>
        <w:numPr>
          <w:ilvl w:val="2"/>
          <w:numId w:val="17"/>
        </w:numPr>
        <w:tabs>
          <w:tab w:val="left" w:pos="979"/>
          <w:tab w:val="left" w:pos="981"/>
        </w:tabs>
        <w:spacing w:before="20" w:line="259" w:lineRule="auto"/>
        <w:ind w:left="981" w:right="256"/>
        <w:jc w:val="both"/>
      </w:pPr>
      <w:r>
        <w:t xml:space="preserve">Elaborar las facturas que amparan los productos o servicios </w:t>
      </w:r>
      <w:r w:rsidR="00604068">
        <w:t>comprados, fines</w:t>
      </w:r>
      <w:r>
        <w:t xml:space="preserve"> estadísticos; informarle sobre los cambios y/o nuevos productos y servicios propios o de terceros.</w:t>
      </w:r>
    </w:p>
    <w:p w14:paraId="1C0A03EB" w14:textId="13250F45" w:rsidR="00AE00C1" w:rsidRDefault="00000000">
      <w:pPr>
        <w:pStyle w:val="Prrafodelista"/>
        <w:numPr>
          <w:ilvl w:val="2"/>
          <w:numId w:val="17"/>
        </w:numPr>
        <w:tabs>
          <w:tab w:val="left" w:pos="981"/>
        </w:tabs>
        <w:spacing w:line="259" w:lineRule="auto"/>
        <w:ind w:left="981" w:right="261"/>
        <w:jc w:val="both"/>
      </w:pPr>
      <w:r>
        <w:t xml:space="preserve">Procesar, completar y </w:t>
      </w:r>
      <w:r w:rsidR="00604068">
        <w:t>darles</w:t>
      </w:r>
      <w:r>
        <w:t xml:space="preserve"> seguimiento a órdenes; envío de correo electrónico con información y publicidad propia y de terceros.</w:t>
      </w:r>
    </w:p>
    <w:p w14:paraId="47450D03" w14:textId="77777777" w:rsidR="00AE00C1" w:rsidRDefault="00000000">
      <w:pPr>
        <w:pStyle w:val="Prrafodelista"/>
        <w:numPr>
          <w:ilvl w:val="2"/>
          <w:numId w:val="17"/>
        </w:numPr>
        <w:tabs>
          <w:tab w:val="left" w:pos="981"/>
        </w:tabs>
        <w:spacing w:line="259" w:lineRule="auto"/>
        <w:ind w:left="981" w:right="262"/>
        <w:jc w:val="both"/>
      </w:pPr>
      <w:r>
        <w:t>Notificarle nuestras promociones y otra información relacionada con nuestros productos y servicios.</w:t>
      </w:r>
    </w:p>
    <w:p w14:paraId="3F11003C" w14:textId="77777777" w:rsidR="00AE00C1" w:rsidRDefault="00000000">
      <w:pPr>
        <w:pStyle w:val="Prrafodelista"/>
        <w:numPr>
          <w:ilvl w:val="2"/>
          <w:numId w:val="17"/>
        </w:numPr>
        <w:tabs>
          <w:tab w:val="left" w:pos="981"/>
        </w:tabs>
        <w:spacing w:line="259" w:lineRule="auto"/>
        <w:ind w:left="981" w:right="257"/>
        <w:jc w:val="both"/>
      </w:pPr>
      <w:r>
        <w:t>Enviar publicidad de productos y servicios de cualquier de las marcas relacionadas</w:t>
      </w:r>
      <w:r>
        <w:rPr>
          <w:spacing w:val="40"/>
        </w:rPr>
        <w:t xml:space="preserve"> </w:t>
      </w:r>
      <w:r>
        <w:t>con Volkswagen de Mexico S.A. DE C.V.</w:t>
      </w:r>
    </w:p>
    <w:p w14:paraId="0A42D6F7" w14:textId="77777777" w:rsidR="00AE00C1" w:rsidRDefault="00000000">
      <w:pPr>
        <w:pStyle w:val="Prrafodelista"/>
        <w:numPr>
          <w:ilvl w:val="2"/>
          <w:numId w:val="17"/>
        </w:numPr>
        <w:tabs>
          <w:tab w:val="left" w:pos="979"/>
          <w:tab w:val="left" w:pos="981"/>
        </w:tabs>
        <w:spacing w:line="261" w:lineRule="auto"/>
        <w:ind w:left="981" w:right="257"/>
        <w:jc w:val="both"/>
      </w:pPr>
      <w:r>
        <w:t>Transferir</w:t>
      </w:r>
      <w:r>
        <w:rPr>
          <w:spacing w:val="-10"/>
        </w:rPr>
        <w:t xml:space="preserve"> </w:t>
      </w:r>
      <w:r>
        <w:t>sus</w:t>
      </w:r>
      <w:r>
        <w:rPr>
          <w:spacing w:val="-9"/>
        </w:rPr>
        <w:t xml:space="preserve"> </w:t>
      </w:r>
      <w:r>
        <w:t>datos</w:t>
      </w:r>
      <w:r>
        <w:rPr>
          <w:spacing w:val="-9"/>
        </w:rPr>
        <w:t xml:space="preserve"> </w:t>
      </w:r>
      <w:r>
        <w:t>personales</w:t>
      </w:r>
      <w:r>
        <w:rPr>
          <w:spacing w:val="-9"/>
        </w:rPr>
        <w:t xml:space="preserve"> </w:t>
      </w:r>
      <w:r>
        <w:t>a</w:t>
      </w:r>
      <w:r>
        <w:rPr>
          <w:spacing w:val="-10"/>
        </w:rPr>
        <w:t xml:space="preserve"> </w:t>
      </w:r>
      <w:r>
        <w:t>las</w:t>
      </w:r>
      <w:r>
        <w:rPr>
          <w:spacing w:val="-9"/>
        </w:rPr>
        <w:t xml:space="preserve"> </w:t>
      </w:r>
      <w:r>
        <w:t>siguientes</w:t>
      </w:r>
      <w:r>
        <w:rPr>
          <w:spacing w:val="-9"/>
        </w:rPr>
        <w:t xml:space="preserve"> </w:t>
      </w:r>
      <w:r>
        <w:t>personas</w:t>
      </w:r>
      <w:r>
        <w:rPr>
          <w:spacing w:val="-9"/>
        </w:rPr>
        <w:t xml:space="preserve"> </w:t>
      </w:r>
      <w:r>
        <w:t>morales</w:t>
      </w:r>
      <w:r>
        <w:rPr>
          <w:spacing w:val="-9"/>
        </w:rPr>
        <w:t xml:space="preserve"> </w:t>
      </w:r>
      <w:r>
        <w:t>únicamente</w:t>
      </w:r>
      <w:r>
        <w:rPr>
          <w:spacing w:val="-10"/>
        </w:rPr>
        <w:t xml:space="preserve"> </w:t>
      </w:r>
      <w:r>
        <w:t>con</w:t>
      </w:r>
      <w:r>
        <w:rPr>
          <w:spacing w:val="-11"/>
        </w:rPr>
        <w:t xml:space="preserve"> </w:t>
      </w:r>
      <w:r>
        <w:t>el</w:t>
      </w:r>
      <w:r>
        <w:rPr>
          <w:spacing w:val="-10"/>
        </w:rPr>
        <w:t xml:space="preserve"> </w:t>
      </w:r>
      <w:r>
        <w:t>fin de cumplir con las finalidades descritas en el Aviso de Privacidad:</w:t>
      </w:r>
    </w:p>
    <w:p w14:paraId="413D7B0D" w14:textId="77777777" w:rsidR="00AE00C1" w:rsidRDefault="00000000">
      <w:pPr>
        <w:pStyle w:val="Prrafodelista"/>
        <w:numPr>
          <w:ilvl w:val="0"/>
          <w:numId w:val="16"/>
        </w:numPr>
        <w:tabs>
          <w:tab w:val="left" w:pos="981"/>
        </w:tabs>
        <w:spacing w:before="152"/>
        <w:ind w:left="981" w:hanging="719"/>
        <w:rPr>
          <w:rFonts w:ascii="Calibri" w:hAnsi="Calibri"/>
          <w:b/>
        </w:rPr>
      </w:pPr>
      <w:r>
        <w:rPr>
          <w:rFonts w:ascii="Calibri" w:hAnsi="Calibri"/>
          <w:b/>
          <w:color w:val="0D0D0D"/>
        </w:rPr>
        <w:t>Volkswagen</w:t>
      </w:r>
      <w:r>
        <w:rPr>
          <w:rFonts w:ascii="Calibri" w:hAnsi="Calibri"/>
          <w:b/>
          <w:color w:val="0D0D0D"/>
          <w:spacing w:val="-5"/>
        </w:rPr>
        <w:t xml:space="preserve"> </w:t>
      </w:r>
      <w:r>
        <w:rPr>
          <w:rFonts w:ascii="Calibri" w:hAnsi="Calibri"/>
          <w:b/>
          <w:color w:val="0D0D0D"/>
        </w:rPr>
        <w:t>de</w:t>
      </w:r>
      <w:r>
        <w:rPr>
          <w:rFonts w:ascii="Calibri" w:hAnsi="Calibri"/>
          <w:b/>
          <w:color w:val="0D0D0D"/>
          <w:spacing w:val="-5"/>
        </w:rPr>
        <w:t xml:space="preserve"> </w:t>
      </w:r>
      <w:r>
        <w:rPr>
          <w:rFonts w:ascii="Calibri" w:hAnsi="Calibri"/>
          <w:b/>
          <w:color w:val="0D0D0D"/>
        </w:rPr>
        <w:t>México</w:t>
      </w:r>
      <w:r>
        <w:rPr>
          <w:rFonts w:ascii="Calibri" w:hAnsi="Calibri"/>
          <w:b/>
          <w:color w:val="0D0D0D"/>
          <w:spacing w:val="-7"/>
        </w:rPr>
        <w:t xml:space="preserve"> </w:t>
      </w:r>
      <w:r>
        <w:rPr>
          <w:rFonts w:ascii="Calibri" w:hAnsi="Calibri"/>
          <w:b/>
          <w:color w:val="0D0D0D"/>
        </w:rPr>
        <w:t>S.A.</w:t>
      </w:r>
      <w:r>
        <w:rPr>
          <w:rFonts w:ascii="Calibri" w:hAnsi="Calibri"/>
          <w:b/>
          <w:color w:val="0D0D0D"/>
          <w:spacing w:val="-2"/>
        </w:rPr>
        <w:t xml:space="preserve"> </w:t>
      </w:r>
      <w:r>
        <w:rPr>
          <w:rFonts w:ascii="Calibri" w:hAnsi="Calibri"/>
          <w:b/>
          <w:color w:val="0D0D0D"/>
        </w:rPr>
        <w:t>de</w:t>
      </w:r>
      <w:r>
        <w:rPr>
          <w:rFonts w:ascii="Calibri" w:hAnsi="Calibri"/>
          <w:b/>
          <w:color w:val="0D0D0D"/>
          <w:spacing w:val="-5"/>
        </w:rPr>
        <w:t xml:space="preserve"> </w:t>
      </w:r>
      <w:r>
        <w:rPr>
          <w:rFonts w:ascii="Calibri" w:hAnsi="Calibri"/>
          <w:b/>
          <w:color w:val="0D0D0D"/>
          <w:spacing w:val="-4"/>
        </w:rPr>
        <w:t>C.V.</w:t>
      </w:r>
    </w:p>
    <w:p w14:paraId="6EA679D6" w14:textId="77777777" w:rsidR="00AE00C1" w:rsidRDefault="00000000">
      <w:pPr>
        <w:pStyle w:val="Prrafodelista"/>
        <w:numPr>
          <w:ilvl w:val="0"/>
          <w:numId w:val="16"/>
        </w:numPr>
        <w:tabs>
          <w:tab w:val="left" w:pos="981"/>
        </w:tabs>
        <w:spacing w:before="22"/>
        <w:ind w:left="981" w:hanging="719"/>
        <w:rPr>
          <w:rFonts w:ascii="Calibri" w:hAnsi="Calibri"/>
          <w:b/>
        </w:rPr>
      </w:pPr>
      <w:r>
        <w:rPr>
          <w:rFonts w:ascii="Calibri" w:hAnsi="Calibri"/>
          <w:b/>
          <w:color w:val="0D0D0D"/>
        </w:rPr>
        <w:t>Volkswagen</w:t>
      </w:r>
      <w:r>
        <w:rPr>
          <w:rFonts w:ascii="Calibri" w:hAnsi="Calibri"/>
          <w:b/>
          <w:color w:val="0D0D0D"/>
          <w:spacing w:val="-6"/>
        </w:rPr>
        <w:t xml:space="preserve"> </w:t>
      </w:r>
      <w:r>
        <w:rPr>
          <w:rFonts w:ascii="Calibri" w:hAnsi="Calibri"/>
          <w:b/>
          <w:color w:val="0D0D0D"/>
        </w:rPr>
        <w:t>Leasing</w:t>
      </w:r>
      <w:r>
        <w:rPr>
          <w:rFonts w:ascii="Calibri" w:hAnsi="Calibri"/>
          <w:b/>
          <w:color w:val="0D0D0D"/>
          <w:spacing w:val="-6"/>
        </w:rPr>
        <w:t xml:space="preserve"> </w:t>
      </w:r>
      <w:r>
        <w:rPr>
          <w:rFonts w:ascii="Calibri" w:hAnsi="Calibri"/>
          <w:b/>
          <w:color w:val="0D0D0D"/>
        </w:rPr>
        <w:t>S.A.</w:t>
      </w:r>
      <w:r>
        <w:rPr>
          <w:rFonts w:ascii="Calibri" w:hAnsi="Calibri"/>
          <w:b/>
          <w:color w:val="0D0D0D"/>
          <w:spacing w:val="-3"/>
        </w:rPr>
        <w:t xml:space="preserve"> </w:t>
      </w:r>
      <w:r>
        <w:rPr>
          <w:rFonts w:ascii="Calibri" w:hAnsi="Calibri"/>
          <w:b/>
          <w:color w:val="0D0D0D"/>
        </w:rPr>
        <w:t>de</w:t>
      </w:r>
      <w:r>
        <w:rPr>
          <w:rFonts w:ascii="Calibri" w:hAnsi="Calibri"/>
          <w:b/>
          <w:color w:val="0D0D0D"/>
          <w:spacing w:val="-5"/>
        </w:rPr>
        <w:t xml:space="preserve"> </w:t>
      </w:r>
      <w:r>
        <w:rPr>
          <w:rFonts w:ascii="Calibri" w:hAnsi="Calibri"/>
          <w:b/>
          <w:color w:val="0D0D0D"/>
          <w:spacing w:val="-4"/>
        </w:rPr>
        <w:t>C.V.</w:t>
      </w:r>
    </w:p>
    <w:p w14:paraId="039CF7F6" w14:textId="77777777" w:rsidR="00AE00C1" w:rsidRDefault="00000000">
      <w:pPr>
        <w:pStyle w:val="Prrafodelista"/>
        <w:numPr>
          <w:ilvl w:val="0"/>
          <w:numId w:val="16"/>
        </w:numPr>
        <w:tabs>
          <w:tab w:val="left" w:pos="981"/>
        </w:tabs>
        <w:spacing w:before="21"/>
        <w:ind w:left="981" w:hanging="719"/>
        <w:rPr>
          <w:rFonts w:ascii="Calibri" w:hAnsi="Calibri"/>
          <w:b/>
        </w:rPr>
      </w:pPr>
      <w:r>
        <w:rPr>
          <w:rFonts w:ascii="Calibri" w:hAnsi="Calibri"/>
          <w:b/>
          <w:color w:val="0D0D0D"/>
        </w:rPr>
        <w:t>Volkswagen</w:t>
      </w:r>
      <w:r>
        <w:rPr>
          <w:rFonts w:ascii="Calibri" w:hAnsi="Calibri"/>
          <w:b/>
          <w:color w:val="0D0D0D"/>
          <w:spacing w:val="-7"/>
        </w:rPr>
        <w:t xml:space="preserve"> </w:t>
      </w:r>
      <w:r>
        <w:rPr>
          <w:rFonts w:ascii="Calibri" w:hAnsi="Calibri"/>
          <w:b/>
          <w:color w:val="0D0D0D"/>
        </w:rPr>
        <w:t>Bank</w:t>
      </w:r>
      <w:r>
        <w:rPr>
          <w:rFonts w:ascii="Calibri" w:hAnsi="Calibri"/>
          <w:b/>
          <w:color w:val="0D0D0D"/>
          <w:spacing w:val="-4"/>
        </w:rPr>
        <w:t xml:space="preserve"> </w:t>
      </w:r>
      <w:r>
        <w:rPr>
          <w:rFonts w:ascii="Calibri" w:hAnsi="Calibri"/>
          <w:b/>
          <w:color w:val="0D0D0D"/>
        </w:rPr>
        <w:t>S.A.,</w:t>
      </w:r>
      <w:r>
        <w:rPr>
          <w:rFonts w:ascii="Calibri" w:hAnsi="Calibri"/>
          <w:b/>
          <w:color w:val="0D0D0D"/>
          <w:spacing w:val="-6"/>
        </w:rPr>
        <w:t xml:space="preserve"> </w:t>
      </w:r>
      <w:r>
        <w:rPr>
          <w:rFonts w:ascii="Calibri" w:hAnsi="Calibri"/>
          <w:b/>
          <w:color w:val="0D0D0D"/>
        </w:rPr>
        <w:t>Institución</w:t>
      </w:r>
      <w:r>
        <w:rPr>
          <w:rFonts w:ascii="Calibri" w:hAnsi="Calibri"/>
          <w:b/>
          <w:color w:val="0D0D0D"/>
          <w:spacing w:val="-5"/>
        </w:rPr>
        <w:t xml:space="preserve"> </w:t>
      </w:r>
      <w:r>
        <w:rPr>
          <w:rFonts w:ascii="Calibri" w:hAnsi="Calibri"/>
          <w:b/>
          <w:color w:val="0D0D0D"/>
        </w:rPr>
        <w:t>de</w:t>
      </w:r>
      <w:r>
        <w:rPr>
          <w:rFonts w:ascii="Calibri" w:hAnsi="Calibri"/>
          <w:b/>
          <w:color w:val="0D0D0D"/>
          <w:spacing w:val="-6"/>
        </w:rPr>
        <w:t xml:space="preserve"> </w:t>
      </w:r>
      <w:r>
        <w:rPr>
          <w:rFonts w:ascii="Calibri" w:hAnsi="Calibri"/>
          <w:b/>
          <w:color w:val="0D0D0D"/>
        </w:rPr>
        <w:t>Banca</w:t>
      </w:r>
      <w:r>
        <w:rPr>
          <w:rFonts w:ascii="Calibri" w:hAnsi="Calibri"/>
          <w:b/>
          <w:color w:val="0D0D0D"/>
          <w:spacing w:val="-4"/>
        </w:rPr>
        <w:t xml:space="preserve"> </w:t>
      </w:r>
      <w:r>
        <w:rPr>
          <w:rFonts w:ascii="Calibri" w:hAnsi="Calibri"/>
          <w:b/>
          <w:color w:val="0D0D0D"/>
          <w:spacing w:val="-2"/>
        </w:rPr>
        <w:t>Múltiple.</w:t>
      </w:r>
    </w:p>
    <w:p w14:paraId="37E15D87" w14:textId="77777777" w:rsidR="00AE00C1" w:rsidRDefault="00AE00C1">
      <w:pPr>
        <w:pStyle w:val="Textoindependiente"/>
        <w:spacing w:before="193"/>
        <w:ind w:left="0"/>
        <w:jc w:val="left"/>
        <w:rPr>
          <w:rFonts w:ascii="Calibri"/>
          <w:b/>
        </w:rPr>
      </w:pPr>
    </w:p>
    <w:p w14:paraId="5BCDD09E" w14:textId="77777777" w:rsidR="00AE00C1" w:rsidRDefault="00000000">
      <w:pPr>
        <w:pStyle w:val="Ttulo1"/>
        <w:jc w:val="both"/>
      </w:pPr>
      <w:r>
        <w:rPr>
          <w:color w:val="C45811"/>
        </w:rPr>
        <w:t>FINALIDADES</w:t>
      </w:r>
      <w:r>
        <w:rPr>
          <w:color w:val="C45811"/>
          <w:spacing w:val="-7"/>
        </w:rPr>
        <w:t xml:space="preserve"> </w:t>
      </w:r>
      <w:r>
        <w:rPr>
          <w:color w:val="C45811"/>
          <w:spacing w:val="-2"/>
        </w:rPr>
        <w:t>PRINCIPALES</w:t>
      </w:r>
    </w:p>
    <w:p w14:paraId="01C92FAB" w14:textId="77777777" w:rsidR="00AE00C1" w:rsidRDefault="00000000">
      <w:pPr>
        <w:pStyle w:val="Prrafodelista"/>
        <w:numPr>
          <w:ilvl w:val="2"/>
          <w:numId w:val="15"/>
        </w:numPr>
        <w:tabs>
          <w:tab w:val="left" w:pos="812"/>
        </w:tabs>
        <w:spacing w:before="182"/>
        <w:ind w:left="812" w:hanging="550"/>
      </w:pPr>
      <w:r>
        <w:rPr>
          <w:color w:val="C45811"/>
        </w:rPr>
        <w:t>SI</w:t>
      </w:r>
      <w:r>
        <w:rPr>
          <w:color w:val="C45811"/>
          <w:spacing w:val="-5"/>
        </w:rPr>
        <w:t xml:space="preserve"> </w:t>
      </w:r>
      <w:r>
        <w:rPr>
          <w:color w:val="C45811"/>
        </w:rPr>
        <w:t>ERES</w:t>
      </w:r>
      <w:r>
        <w:rPr>
          <w:color w:val="C45811"/>
          <w:spacing w:val="-4"/>
        </w:rPr>
        <w:t xml:space="preserve"> </w:t>
      </w:r>
      <w:r>
        <w:rPr>
          <w:color w:val="C45811"/>
        </w:rPr>
        <w:t>CLIENTE</w:t>
      </w:r>
      <w:r>
        <w:rPr>
          <w:color w:val="C45811"/>
          <w:spacing w:val="-5"/>
        </w:rPr>
        <w:t xml:space="preserve"> </w:t>
      </w:r>
      <w:r>
        <w:rPr>
          <w:color w:val="C45811"/>
        </w:rPr>
        <w:t>NUESTRO</w:t>
      </w:r>
      <w:r>
        <w:rPr>
          <w:color w:val="C45811"/>
          <w:spacing w:val="-4"/>
        </w:rPr>
        <w:t xml:space="preserve"> </w:t>
      </w:r>
      <w:r>
        <w:rPr>
          <w:color w:val="C45811"/>
        </w:rPr>
        <w:t>O</w:t>
      </w:r>
      <w:r>
        <w:rPr>
          <w:color w:val="C45811"/>
          <w:spacing w:val="-5"/>
        </w:rPr>
        <w:t xml:space="preserve"> </w:t>
      </w:r>
      <w:r>
        <w:rPr>
          <w:color w:val="C45811"/>
        </w:rPr>
        <w:t>CLIENTE</w:t>
      </w:r>
      <w:r>
        <w:rPr>
          <w:color w:val="C45811"/>
          <w:spacing w:val="-4"/>
        </w:rPr>
        <w:t xml:space="preserve"> </w:t>
      </w:r>
      <w:r>
        <w:rPr>
          <w:color w:val="C45811"/>
          <w:spacing w:val="-2"/>
        </w:rPr>
        <w:t>POTENCIAL:</w:t>
      </w:r>
    </w:p>
    <w:p w14:paraId="1E3666AD" w14:textId="77777777" w:rsidR="00AE00C1" w:rsidRDefault="00000000">
      <w:pPr>
        <w:pStyle w:val="Textoindependiente"/>
        <w:spacing w:before="181"/>
      </w:pPr>
      <w:r>
        <w:t>Tus</w:t>
      </w:r>
      <w:r>
        <w:rPr>
          <w:spacing w:val="-4"/>
        </w:rPr>
        <w:t xml:space="preserve"> </w:t>
      </w:r>
      <w:r>
        <w:t>datos</w:t>
      </w:r>
      <w:r>
        <w:rPr>
          <w:spacing w:val="-4"/>
        </w:rPr>
        <w:t xml:space="preserve"> </w:t>
      </w:r>
      <w:r>
        <w:t>personales</w:t>
      </w:r>
      <w:r>
        <w:rPr>
          <w:spacing w:val="-3"/>
        </w:rPr>
        <w:t xml:space="preserve"> </w:t>
      </w:r>
      <w:r>
        <w:t>serán</w:t>
      </w:r>
      <w:r>
        <w:rPr>
          <w:spacing w:val="-6"/>
        </w:rPr>
        <w:t xml:space="preserve"> </w:t>
      </w:r>
      <w:r>
        <w:t>utilizados</w:t>
      </w:r>
      <w:r>
        <w:rPr>
          <w:spacing w:val="-1"/>
        </w:rPr>
        <w:t xml:space="preserve"> </w:t>
      </w:r>
      <w:r>
        <w:rPr>
          <w:spacing w:val="-2"/>
        </w:rPr>
        <w:t>para:</w:t>
      </w:r>
    </w:p>
    <w:p w14:paraId="280DAD21" w14:textId="77777777" w:rsidR="00AE00C1" w:rsidRDefault="00000000">
      <w:pPr>
        <w:pStyle w:val="Prrafodelista"/>
        <w:numPr>
          <w:ilvl w:val="3"/>
          <w:numId w:val="15"/>
        </w:numPr>
        <w:tabs>
          <w:tab w:val="left" w:pos="1340"/>
        </w:tabs>
        <w:spacing w:before="177"/>
        <w:ind w:left="1340" w:hanging="359"/>
        <w:rPr>
          <w:rFonts w:ascii="Cambria"/>
        </w:rPr>
      </w:pPr>
      <w:r>
        <w:rPr>
          <w:rFonts w:ascii="Cambria"/>
        </w:rPr>
        <w:t>Para</w:t>
      </w:r>
      <w:r>
        <w:rPr>
          <w:rFonts w:ascii="Cambria"/>
          <w:spacing w:val="-5"/>
        </w:rPr>
        <w:t xml:space="preserve"> </w:t>
      </w:r>
      <w:r>
        <w:rPr>
          <w:rFonts w:ascii="Cambria"/>
        </w:rPr>
        <w:t>proveer</w:t>
      </w:r>
      <w:r>
        <w:rPr>
          <w:rFonts w:ascii="Cambria"/>
          <w:spacing w:val="-3"/>
        </w:rPr>
        <w:t xml:space="preserve"> </w:t>
      </w:r>
      <w:r>
        <w:rPr>
          <w:rFonts w:ascii="Cambria"/>
        </w:rPr>
        <w:t>los</w:t>
      </w:r>
      <w:r>
        <w:rPr>
          <w:rFonts w:ascii="Cambria"/>
          <w:spacing w:val="-6"/>
        </w:rPr>
        <w:t xml:space="preserve"> </w:t>
      </w:r>
      <w:r>
        <w:rPr>
          <w:rFonts w:ascii="Cambria"/>
        </w:rPr>
        <w:t>servicios</w:t>
      </w:r>
      <w:r>
        <w:rPr>
          <w:rFonts w:ascii="Cambria"/>
          <w:spacing w:val="-4"/>
        </w:rPr>
        <w:t xml:space="preserve"> </w:t>
      </w:r>
      <w:r>
        <w:rPr>
          <w:rFonts w:ascii="Cambria"/>
        </w:rPr>
        <w:t>y</w:t>
      </w:r>
      <w:r>
        <w:rPr>
          <w:rFonts w:ascii="Cambria"/>
          <w:spacing w:val="-5"/>
        </w:rPr>
        <w:t xml:space="preserve"> </w:t>
      </w:r>
      <w:r>
        <w:rPr>
          <w:rFonts w:ascii="Cambria"/>
        </w:rPr>
        <w:t>productos</w:t>
      </w:r>
      <w:r>
        <w:rPr>
          <w:rFonts w:ascii="Cambria"/>
          <w:spacing w:val="-3"/>
        </w:rPr>
        <w:t xml:space="preserve"> </w:t>
      </w:r>
      <w:r>
        <w:rPr>
          <w:rFonts w:ascii="Cambria"/>
        </w:rPr>
        <w:t>requeridos</w:t>
      </w:r>
      <w:r>
        <w:rPr>
          <w:rFonts w:ascii="Cambria"/>
          <w:spacing w:val="-2"/>
        </w:rPr>
        <w:t xml:space="preserve"> </w:t>
      </w:r>
      <w:r>
        <w:rPr>
          <w:rFonts w:ascii="Cambria"/>
        </w:rPr>
        <w:t>por</w:t>
      </w:r>
      <w:r>
        <w:rPr>
          <w:rFonts w:ascii="Cambria"/>
          <w:spacing w:val="-3"/>
        </w:rPr>
        <w:t xml:space="preserve"> </w:t>
      </w:r>
      <w:r>
        <w:rPr>
          <w:rFonts w:ascii="Cambria"/>
          <w:spacing w:val="-5"/>
        </w:rPr>
        <w:t>ti.</w:t>
      </w:r>
    </w:p>
    <w:p w14:paraId="2FB790E6" w14:textId="77777777" w:rsidR="00AE00C1" w:rsidRDefault="00000000">
      <w:pPr>
        <w:pStyle w:val="Prrafodelista"/>
        <w:numPr>
          <w:ilvl w:val="3"/>
          <w:numId w:val="15"/>
        </w:numPr>
        <w:tabs>
          <w:tab w:val="left" w:pos="1342"/>
        </w:tabs>
        <w:spacing w:before="1"/>
        <w:ind w:right="610"/>
        <w:rPr>
          <w:rFonts w:ascii="Cambria" w:hAnsi="Cambria"/>
        </w:rPr>
      </w:pPr>
      <w:r>
        <w:rPr>
          <w:rFonts w:ascii="Cambria" w:hAnsi="Cambria"/>
        </w:rPr>
        <w:t>dar</w:t>
      </w:r>
      <w:r>
        <w:rPr>
          <w:rFonts w:ascii="Cambria" w:hAnsi="Cambria"/>
          <w:spacing w:val="-13"/>
        </w:rPr>
        <w:t xml:space="preserve"> </w:t>
      </w:r>
      <w:r>
        <w:rPr>
          <w:rFonts w:ascii="Cambria" w:hAnsi="Cambria"/>
        </w:rPr>
        <w:t>cumplimiento</w:t>
      </w:r>
      <w:r>
        <w:rPr>
          <w:rFonts w:ascii="Cambria" w:hAnsi="Cambria"/>
          <w:spacing w:val="-12"/>
        </w:rPr>
        <w:t xml:space="preserve"> </w:t>
      </w:r>
      <w:r>
        <w:rPr>
          <w:rFonts w:ascii="Cambria" w:hAnsi="Cambria"/>
        </w:rPr>
        <w:t>a</w:t>
      </w:r>
      <w:r>
        <w:rPr>
          <w:rFonts w:ascii="Cambria" w:hAnsi="Cambria"/>
          <w:spacing w:val="-13"/>
        </w:rPr>
        <w:t xml:space="preserve"> </w:t>
      </w:r>
      <w:r>
        <w:rPr>
          <w:rFonts w:ascii="Cambria" w:hAnsi="Cambria"/>
        </w:rPr>
        <w:t>obligaciones</w:t>
      </w:r>
      <w:r>
        <w:rPr>
          <w:rFonts w:ascii="Cambria" w:hAnsi="Cambria"/>
          <w:spacing w:val="-12"/>
        </w:rPr>
        <w:t xml:space="preserve"> </w:t>
      </w:r>
      <w:r>
        <w:rPr>
          <w:rFonts w:ascii="Cambria" w:hAnsi="Cambria"/>
        </w:rPr>
        <w:t>jurídicas</w:t>
      </w:r>
      <w:r>
        <w:rPr>
          <w:rFonts w:ascii="Cambria" w:hAnsi="Cambria"/>
          <w:spacing w:val="-12"/>
        </w:rPr>
        <w:t xml:space="preserve"> </w:t>
      </w:r>
      <w:r>
        <w:rPr>
          <w:rFonts w:ascii="Cambria" w:hAnsi="Cambria"/>
        </w:rPr>
        <w:t>o</w:t>
      </w:r>
      <w:r>
        <w:rPr>
          <w:rFonts w:ascii="Cambria" w:hAnsi="Cambria"/>
          <w:spacing w:val="-12"/>
        </w:rPr>
        <w:t xml:space="preserve"> </w:t>
      </w:r>
      <w:r>
        <w:rPr>
          <w:rFonts w:ascii="Cambria" w:hAnsi="Cambria"/>
        </w:rPr>
        <w:t>a</w:t>
      </w:r>
      <w:r>
        <w:rPr>
          <w:rFonts w:ascii="Cambria" w:hAnsi="Cambria"/>
          <w:spacing w:val="-13"/>
        </w:rPr>
        <w:t xml:space="preserve"> </w:t>
      </w:r>
      <w:r>
        <w:rPr>
          <w:rFonts w:ascii="Cambria" w:hAnsi="Cambria"/>
        </w:rPr>
        <w:t>requerimientos</w:t>
      </w:r>
      <w:r>
        <w:rPr>
          <w:rFonts w:ascii="Cambria" w:hAnsi="Cambria"/>
          <w:spacing w:val="-12"/>
        </w:rPr>
        <w:t xml:space="preserve"> </w:t>
      </w:r>
      <w:r>
        <w:rPr>
          <w:rFonts w:ascii="Cambria" w:hAnsi="Cambria"/>
        </w:rPr>
        <w:t>legales</w:t>
      </w:r>
      <w:r>
        <w:rPr>
          <w:rFonts w:ascii="Cambria" w:hAnsi="Cambria"/>
          <w:spacing w:val="-12"/>
        </w:rPr>
        <w:t xml:space="preserve"> </w:t>
      </w:r>
      <w:r>
        <w:rPr>
          <w:rFonts w:ascii="Cambria" w:hAnsi="Cambria"/>
        </w:rPr>
        <w:t>contraídas con nuestros clientes; evaluar la calidad de nuestros servicios.</w:t>
      </w:r>
    </w:p>
    <w:p w14:paraId="303E8D17" w14:textId="77777777" w:rsidR="00AE00C1" w:rsidRDefault="00000000">
      <w:pPr>
        <w:pStyle w:val="Prrafodelista"/>
        <w:numPr>
          <w:ilvl w:val="3"/>
          <w:numId w:val="15"/>
        </w:numPr>
        <w:tabs>
          <w:tab w:val="left" w:pos="1342"/>
        </w:tabs>
        <w:ind w:right="616"/>
        <w:rPr>
          <w:rFonts w:ascii="Cambria" w:hAnsi="Cambria"/>
        </w:rPr>
      </w:pPr>
      <w:r>
        <w:rPr>
          <w:rFonts w:ascii="Cambria" w:hAnsi="Cambria"/>
        </w:rPr>
        <w:t xml:space="preserve">Elaborar las facturas que amparan los productos o servicios comprados; fines </w:t>
      </w:r>
      <w:r>
        <w:rPr>
          <w:rFonts w:ascii="Cambria" w:hAnsi="Cambria"/>
          <w:spacing w:val="-2"/>
        </w:rPr>
        <w:t>estadísticos.</w:t>
      </w:r>
    </w:p>
    <w:p w14:paraId="6AB77469" w14:textId="77777777" w:rsidR="00AE00C1" w:rsidRDefault="00000000">
      <w:pPr>
        <w:pStyle w:val="Prrafodelista"/>
        <w:numPr>
          <w:ilvl w:val="3"/>
          <w:numId w:val="15"/>
        </w:numPr>
        <w:tabs>
          <w:tab w:val="left" w:pos="1340"/>
          <w:tab w:val="left" w:pos="1342"/>
        </w:tabs>
        <w:ind w:right="613"/>
        <w:rPr>
          <w:rFonts w:ascii="Cambria" w:hAnsi="Cambria"/>
        </w:rPr>
      </w:pPr>
      <w:r>
        <w:rPr>
          <w:rFonts w:ascii="Cambria" w:hAnsi="Cambria"/>
        </w:rPr>
        <w:t>Informarle sobre los cambios y/o nuevos productos y servicios propios o de</w:t>
      </w:r>
      <w:r>
        <w:rPr>
          <w:rFonts w:ascii="Cambria" w:hAnsi="Cambria"/>
          <w:spacing w:val="80"/>
        </w:rPr>
        <w:t xml:space="preserve"> </w:t>
      </w:r>
      <w:r>
        <w:rPr>
          <w:rFonts w:ascii="Cambria" w:hAnsi="Cambria"/>
        </w:rPr>
        <w:t>terceros; procesar, completar y darles seguimiento a órdenes.</w:t>
      </w:r>
    </w:p>
    <w:p w14:paraId="1AF9BDCF" w14:textId="77777777" w:rsidR="00AE00C1" w:rsidRDefault="00000000">
      <w:pPr>
        <w:pStyle w:val="Prrafodelista"/>
        <w:numPr>
          <w:ilvl w:val="3"/>
          <w:numId w:val="15"/>
        </w:numPr>
        <w:tabs>
          <w:tab w:val="left" w:pos="1340"/>
        </w:tabs>
        <w:ind w:left="1340" w:hanging="359"/>
        <w:rPr>
          <w:rFonts w:ascii="Cambria" w:hAnsi="Cambria"/>
        </w:rPr>
      </w:pPr>
      <w:r>
        <w:rPr>
          <w:rFonts w:ascii="Cambria" w:hAnsi="Cambria"/>
        </w:rPr>
        <w:t>Envío</w:t>
      </w:r>
      <w:r>
        <w:rPr>
          <w:rFonts w:ascii="Cambria" w:hAnsi="Cambria"/>
          <w:spacing w:val="-6"/>
        </w:rPr>
        <w:t xml:space="preserve"> </w:t>
      </w:r>
      <w:r>
        <w:rPr>
          <w:rFonts w:ascii="Cambria" w:hAnsi="Cambria"/>
        </w:rPr>
        <w:t>de</w:t>
      </w:r>
      <w:r>
        <w:rPr>
          <w:rFonts w:ascii="Cambria" w:hAnsi="Cambria"/>
          <w:spacing w:val="-4"/>
        </w:rPr>
        <w:t xml:space="preserve"> </w:t>
      </w:r>
      <w:r>
        <w:rPr>
          <w:rFonts w:ascii="Cambria" w:hAnsi="Cambria"/>
        </w:rPr>
        <w:t>correo</w:t>
      </w:r>
      <w:r>
        <w:rPr>
          <w:rFonts w:ascii="Cambria" w:hAnsi="Cambria"/>
          <w:spacing w:val="-4"/>
        </w:rPr>
        <w:t xml:space="preserve"> </w:t>
      </w:r>
      <w:r>
        <w:rPr>
          <w:rFonts w:ascii="Cambria" w:hAnsi="Cambria"/>
        </w:rPr>
        <w:t>electrónico</w:t>
      </w:r>
      <w:r>
        <w:rPr>
          <w:rFonts w:ascii="Cambria" w:hAnsi="Cambria"/>
          <w:spacing w:val="-3"/>
        </w:rPr>
        <w:t xml:space="preserve"> </w:t>
      </w:r>
      <w:r>
        <w:rPr>
          <w:rFonts w:ascii="Cambria" w:hAnsi="Cambria"/>
        </w:rPr>
        <w:t>con</w:t>
      </w:r>
      <w:r>
        <w:rPr>
          <w:rFonts w:ascii="Cambria" w:hAnsi="Cambria"/>
          <w:spacing w:val="-4"/>
        </w:rPr>
        <w:t xml:space="preserve"> </w:t>
      </w:r>
      <w:r>
        <w:rPr>
          <w:rFonts w:ascii="Cambria" w:hAnsi="Cambria"/>
        </w:rPr>
        <w:t>información</w:t>
      </w:r>
      <w:r>
        <w:rPr>
          <w:rFonts w:ascii="Cambria" w:hAnsi="Cambria"/>
          <w:spacing w:val="-5"/>
        </w:rPr>
        <w:t xml:space="preserve"> </w:t>
      </w:r>
      <w:r>
        <w:rPr>
          <w:rFonts w:ascii="Cambria" w:hAnsi="Cambria"/>
        </w:rPr>
        <w:t>y</w:t>
      </w:r>
      <w:r>
        <w:rPr>
          <w:rFonts w:ascii="Cambria" w:hAnsi="Cambria"/>
          <w:spacing w:val="-4"/>
        </w:rPr>
        <w:t xml:space="preserve"> </w:t>
      </w:r>
      <w:r>
        <w:rPr>
          <w:rFonts w:ascii="Cambria" w:hAnsi="Cambria"/>
        </w:rPr>
        <w:t>publicidad</w:t>
      </w:r>
      <w:r>
        <w:rPr>
          <w:rFonts w:ascii="Cambria" w:hAnsi="Cambria"/>
          <w:spacing w:val="-3"/>
        </w:rPr>
        <w:t xml:space="preserve"> </w:t>
      </w:r>
      <w:r>
        <w:rPr>
          <w:rFonts w:ascii="Cambria" w:hAnsi="Cambria"/>
        </w:rPr>
        <w:t>propia</w:t>
      </w:r>
      <w:r>
        <w:rPr>
          <w:rFonts w:ascii="Cambria" w:hAnsi="Cambria"/>
          <w:spacing w:val="-4"/>
        </w:rPr>
        <w:t xml:space="preserve"> </w:t>
      </w:r>
      <w:r>
        <w:rPr>
          <w:rFonts w:ascii="Cambria" w:hAnsi="Cambria"/>
        </w:rPr>
        <w:t>y</w:t>
      </w:r>
      <w:r>
        <w:rPr>
          <w:rFonts w:ascii="Cambria" w:hAnsi="Cambria"/>
          <w:spacing w:val="-4"/>
        </w:rPr>
        <w:t xml:space="preserve"> </w:t>
      </w:r>
      <w:r>
        <w:rPr>
          <w:rFonts w:ascii="Cambria" w:hAnsi="Cambria"/>
        </w:rPr>
        <w:t>de</w:t>
      </w:r>
      <w:r>
        <w:rPr>
          <w:rFonts w:ascii="Cambria" w:hAnsi="Cambria"/>
          <w:spacing w:val="-3"/>
        </w:rPr>
        <w:t xml:space="preserve"> </w:t>
      </w:r>
      <w:r>
        <w:rPr>
          <w:rFonts w:ascii="Cambria" w:hAnsi="Cambria"/>
          <w:spacing w:val="-2"/>
        </w:rPr>
        <w:t>terceros.</w:t>
      </w:r>
    </w:p>
    <w:p w14:paraId="79F3639F" w14:textId="77777777" w:rsidR="00AE00C1" w:rsidRDefault="00AE00C1">
      <w:pPr>
        <w:pStyle w:val="Prrafodelista"/>
        <w:rPr>
          <w:rFonts w:ascii="Cambria" w:hAnsi="Cambria"/>
        </w:rPr>
        <w:sectPr w:rsidR="00AE00C1">
          <w:pgSz w:w="12240" w:h="15840"/>
          <w:pgMar w:top="1360" w:right="1440" w:bottom="280" w:left="1440" w:header="176" w:footer="0" w:gutter="0"/>
          <w:cols w:space="720"/>
        </w:sectPr>
      </w:pPr>
    </w:p>
    <w:p w14:paraId="0941B829" w14:textId="77777777" w:rsidR="00AE00C1" w:rsidRDefault="00000000">
      <w:pPr>
        <w:pStyle w:val="Prrafodelista"/>
        <w:numPr>
          <w:ilvl w:val="3"/>
          <w:numId w:val="15"/>
        </w:numPr>
        <w:tabs>
          <w:tab w:val="left" w:pos="1340"/>
          <w:tab w:val="left" w:pos="1342"/>
        </w:tabs>
        <w:spacing w:before="50"/>
        <w:ind w:right="612"/>
        <w:jc w:val="both"/>
        <w:rPr>
          <w:rFonts w:ascii="Cambria" w:hAnsi="Cambria"/>
        </w:rPr>
      </w:pPr>
      <w:r>
        <w:rPr>
          <w:rFonts w:ascii="Cambria" w:hAnsi="Cambria"/>
        </w:rPr>
        <w:lastRenderedPageBreak/>
        <w:t>Notificarle nuestras promociones y otra información relacionada con nuestros productos y servicios.</w:t>
      </w:r>
    </w:p>
    <w:p w14:paraId="3942B7DD" w14:textId="77777777" w:rsidR="00AE00C1" w:rsidRDefault="00000000">
      <w:pPr>
        <w:pStyle w:val="Prrafodelista"/>
        <w:numPr>
          <w:ilvl w:val="3"/>
          <w:numId w:val="15"/>
        </w:numPr>
        <w:tabs>
          <w:tab w:val="left" w:pos="1340"/>
          <w:tab w:val="left" w:pos="1342"/>
        </w:tabs>
        <w:spacing w:before="1"/>
        <w:ind w:right="610"/>
        <w:jc w:val="both"/>
        <w:rPr>
          <w:rFonts w:ascii="Cambria" w:hAnsi="Cambria"/>
        </w:rPr>
      </w:pPr>
      <w:r>
        <w:rPr>
          <w:rFonts w:ascii="Cambria" w:hAnsi="Cambria"/>
        </w:rPr>
        <w:t>También utilizamos esta información personal para darte información relacionada con tu cuenta, los productos o servicios que hayas adquirido de nosotros, para entender mejor tus necesidades e intereses y para mejorar nuestro servicio.</w:t>
      </w:r>
    </w:p>
    <w:p w14:paraId="4F947140" w14:textId="77777777" w:rsidR="00AE00C1" w:rsidRDefault="00000000">
      <w:pPr>
        <w:pStyle w:val="Prrafodelista"/>
        <w:numPr>
          <w:ilvl w:val="3"/>
          <w:numId w:val="15"/>
        </w:numPr>
        <w:tabs>
          <w:tab w:val="left" w:pos="1340"/>
          <w:tab w:val="left" w:pos="1342"/>
        </w:tabs>
        <w:ind w:right="614"/>
        <w:jc w:val="both"/>
        <w:rPr>
          <w:rFonts w:ascii="Cambria" w:hAnsi="Cambria"/>
        </w:rPr>
      </w:pPr>
      <w:r>
        <w:rPr>
          <w:rFonts w:ascii="Cambria" w:hAnsi="Cambria"/>
        </w:rPr>
        <w:t>Enviar publicidad de productos y servicios de cualquier de las marcas relacionada con Volkswagen de México S.A. DE C.V.</w:t>
      </w:r>
    </w:p>
    <w:p w14:paraId="0CC98789" w14:textId="77777777" w:rsidR="00AE00C1" w:rsidRDefault="00000000">
      <w:pPr>
        <w:pStyle w:val="Prrafodelista"/>
        <w:numPr>
          <w:ilvl w:val="3"/>
          <w:numId w:val="15"/>
        </w:numPr>
        <w:tabs>
          <w:tab w:val="left" w:pos="1342"/>
        </w:tabs>
        <w:ind w:right="611"/>
        <w:jc w:val="both"/>
        <w:rPr>
          <w:rFonts w:ascii="Cambria" w:hAnsi="Cambria"/>
        </w:rPr>
      </w:pPr>
      <w:r>
        <w:rPr>
          <w:rFonts w:ascii="Cambria" w:hAnsi="Cambria"/>
        </w:rPr>
        <w:t>Realizar estudios sobre hábitos de consumo, mercadotecnia, publicidad o prospección comercial por medio de estudios de mercado.</w:t>
      </w:r>
    </w:p>
    <w:p w14:paraId="2A6139BC" w14:textId="77777777" w:rsidR="00AE00C1" w:rsidRDefault="00000000">
      <w:pPr>
        <w:pStyle w:val="Prrafodelista"/>
        <w:numPr>
          <w:ilvl w:val="3"/>
          <w:numId w:val="15"/>
        </w:numPr>
        <w:tabs>
          <w:tab w:val="left" w:pos="1340"/>
          <w:tab w:val="left" w:pos="1342"/>
        </w:tabs>
        <w:ind w:right="611"/>
        <w:jc w:val="both"/>
        <w:rPr>
          <w:rFonts w:ascii="Cambria" w:hAnsi="Cambria"/>
        </w:rPr>
      </w:pPr>
      <w:r>
        <w:rPr>
          <w:rFonts w:ascii="Cambria" w:hAnsi="Cambria"/>
        </w:rPr>
        <w:t>Para contactarlo y enviarle notificaciones a través de las diversas aplicaciones digitales</w:t>
      </w:r>
      <w:r>
        <w:rPr>
          <w:rFonts w:ascii="Cambria" w:hAnsi="Cambria"/>
          <w:spacing w:val="-3"/>
        </w:rPr>
        <w:t xml:space="preserve"> </w:t>
      </w:r>
      <w:r>
        <w:rPr>
          <w:rFonts w:ascii="Cambria" w:hAnsi="Cambria"/>
        </w:rPr>
        <w:t>administradas</w:t>
      </w:r>
      <w:r>
        <w:rPr>
          <w:rFonts w:ascii="Cambria" w:hAnsi="Cambria"/>
          <w:spacing w:val="-3"/>
        </w:rPr>
        <w:t xml:space="preserve"> </w:t>
      </w:r>
      <w:r>
        <w:rPr>
          <w:rFonts w:ascii="Cambria" w:hAnsi="Cambria"/>
        </w:rPr>
        <w:t>por</w:t>
      </w:r>
      <w:r>
        <w:rPr>
          <w:rFonts w:ascii="Cambria" w:hAnsi="Cambria"/>
          <w:spacing w:val="-4"/>
        </w:rPr>
        <w:t xml:space="preserve"> </w:t>
      </w:r>
      <w:r>
        <w:rPr>
          <w:rFonts w:ascii="Cambria" w:hAnsi="Cambria"/>
        </w:rPr>
        <w:t>nosotros</w:t>
      </w:r>
      <w:r>
        <w:rPr>
          <w:rFonts w:ascii="Cambria" w:hAnsi="Cambria"/>
          <w:spacing w:val="-3"/>
        </w:rPr>
        <w:t xml:space="preserve"> </w:t>
      </w:r>
      <w:r>
        <w:rPr>
          <w:rFonts w:ascii="Cambria" w:hAnsi="Cambria"/>
        </w:rPr>
        <w:t>y/o</w:t>
      </w:r>
      <w:r>
        <w:rPr>
          <w:rFonts w:ascii="Cambria" w:hAnsi="Cambria"/>
          <w:spacing w:val="-4"/>
        </w:rPr>
        <w:t xml:space="preserve"> </w:t>
      </w:r>
      <w:r>
        <w:rPr>
          <w:rFonts w:ascii="Cambria" w:hAnsi="Cambria"/>
        </w:rPr>
        <w:t>terceros</w:t>
      </w:r>
      <w:r>
        <w:rPr>
          <w:rFonts w:ascii="Cambria" w:hAnsi="Cambria"/>
          <w:spacing w:val="-6"/>
        </w:rPr>
        <w:t xml:space="preserve"> </w:t>
      </w:r>
      <w:r>
        <w:rPr>
          <w:rFonts w:ascii="Cambria" w:hAnsi="Cambria"/>
        </w:rPr>
        <w:t>que</w:t>
      </w:r>
      <w:r>
        <w:rPr>
          <w:rFonts w:ascii="Cambria" w:hAnsi="Cambria"/>
          <w:spacing w:val="-4"/>
        </w:rPr>
        <w:t xml:space="preserve"> </w:t>
      </w:r>
      <w:r>
        <w:rPr>
          <w:rFonts w:ascii="Cambria" w:hAnsi="Cambria"/>
        </w:rPr>
        <w:t>designemos;</w:t>
      </w:r>
      <w:r>
        <w:rPr>
          <w:rFonts w:ascii="Cambria" w:hAnsi="Cambria"/>
          <w:spacing w:val="-5"/>
        </w:rPr>
        <w:t xml:space="preserve"> </w:t>
      </w:r>
      <w:r>
        <w:rPr>
          <w:rFonts w:ascii="Cambria" w:hAnsi="Cambria"/>
        </w:rPr>
        <w:t>y</w:t>
      </w:r>
      <w:r>
        <w:rPr>
          <w:rFonts w:ascii="Cambria" w:hAnsi="Cambria"/>
          <w:spacing w:val="-6"/>
        </w:rPr>
        <w:t xml:space="preserve"> </w:t>
      </w:r>
      <w:r>
        <w:rPr>
          <w:rFonts w:ascii="Cambria" w:hAnsi="Cambria"/>
        </w:rPr>
        <w:t>que</w:t>
      </w:r>
      <w:r>
        <w:rPr>
          <w:rFonts w:ascii="Cambria" w:hAnsi="Cambria"/>
          <w:spacing w:val="-4"/>
        </w:rPr>
        <w:t xml:space="preserve"> </w:t>
      </w:r>
      <w:r>
        <w:rPr>
          <w:rFonts w:ascii="Cambria" w:hAnsi="Cambria"/>
        </w:rPr>
        <w:t>usted decida utilizar para mantenerse informado y/o dar seguimiento a sus adquisiciones de producto y servicio de postventa.</w:t>
      </w:r>
    </w:p>
    <w:p w14:paraId="6EF0A627" w14:textId="77777777" w:rsidR="00AE00C1" w:rsidRDefault="00000000">
      <w:pPr>
        <w:pStyle w:val="Prrafodelista"/>
        <w:numPr>
          <w:ilvl w:val="3"/>
          <w:numId w:val="15"/>
        </w:numPr>
        <w:tabs>
          <w:tab w:val="left" w:pos="1342"/>
        </w:tabs>
        <w:spacing w:before="1"/>
        <w:ind w:right="612"/>
        <w:jc w:val="both"/>
        <w:rPr>
          <w:rFonts w:ascii="Cambria" w:hAnsi="Cambria"/>
        </w:rPr>
      </w:pPr>
      <w:r>
        <w:rPr>
          <w:rFonts w:ascii="Cambria" w:hAnsi="Cambria"/>
          <w:b/>
        </w:rPr>
        <w:t xml:space="preserve">AUTOMOTORES AZCAPOTZALCO, S.A. DE C.V. </w:t>
      </w:r>
      <w:r>
        <w:rPr>
          <w:rFonts w:ascii="Cambria" w:hAnsi="Cambria"/>
        </w:rPr>
        <w:t>podrá transferir sus datos personales a las siguientes personas morales únicamente con el fin de cumplir con las finalidades descritas en el Aviso de Privacidad:</w:t>
      </w:r>
    </w:p>
    <w:p w14:paraId="2123239A" w14:textId="77777777" w:rsidR="00AE00C1" w:rsidRDefault="00000000">
      <w:pPr>
        <w:pStyle w:val="Prrafodelista"/>
        <w:numPr>
          <w:ilvl w:val="4"/>
          <w:numId w:val="15"/>
        </w:numPr>
        <w:tabs>
          <w:tab w:val="left" w:pos="2061"/>
        </w:tabs>
        <w:spacing w:line="257" w:lineRule="exact"/>
        <w:ind w:left="2061" w:hanging="359"/>
        <w:rPr>
          <w:rFonts w:ascii="Cambria" w:hAnsi="Cambria"/>
          <w:b/>
        </w:rPr>
      </w:pPr>
      <w:r>
        <w:rPr>
          <w:rFonts w:ascii="Cambria" w:hAnsi="Cambria"/>
          <w:b/>
        </w:rPr>
        <w:t>Volkswagen</w:t>
      </w:r>
      <w:r>
        <w:rPr>
          <w:rFonts w:ascii="Cambria" w:hAnsi="Cambria"/>
          <w:b/>
          <w:spacing w:val="-3"/>
        </w:rPr>
        <w:t xml:space="preserve"> </w:t>
      </w:r>
      <w:r>
        <w:rPr>
          <w:rFonts w:ascii="Cambria" w:hAnsi="Cambria"/>
          <w:b/>
        </w:rPr>
        <w:t>de</w:t>
      </w:r>
      <w:r>
        <w:rPr>
          <w:rFonts w:ascii="Cambria" w:hAnsi="Cambria"/>
          <w:b/>
          <w:spacing w:val="-4"/>
        </w:rPr>
        <w:t xml:space="preserve"> </w:t>
      </w:r>
      <w:r>
        <w:rPr>
          <w:rFonts w:ascii="Cambria" w:hAnsi="Cambria"/>
          <w:b/>
        </w:rPr>
        <w:t>México</w:t>
      </w:r>
      <w:r>
        <w:rPr>
          <w:rFonts w:ascii="Cambria" w:hAnsi="Cambria"/>
          <w:b/>
          <w:spacing w:val="-5"/>
        </w:rPr>
        <w:t xml:space="preserve"> </w:t>
      </w:r>
      <w:r>
        <w:rPr>
          <w:rFonts w:ascii="Cambria" w:hAnsi="Cambria"/>
          <w:b/>
        </w:rPr>
        <w:t>S.A.</w:t>
      </w:r>
      <w:r>
        <w:rPr>
          <w:rFonts w:ascii="Cambria" w:hAnsi="Cambria"/>
          <w:b/>
          <w:spacing w:val="-5"/>
        </w:rPr>
        <w:t xml:space="preserve"> </w:t>
      </w:r>
      <w:r>
        <w:rPr>
          <w:rFonts w:ascii="Cambria" w:hAnsi="Cambria"/>
          <w:b/>
        </w:rPr>
        <w:t>de</w:t>
      </w:r>
      <w:r>
        <w:rPr>
          <w:rFonts w:ascii="Cambria" w:hAnsi="Cambria"/>
          <w:b/>
          <w:spacing w:val="-3"/>
        </w:rPr>
        <w:t xml:space="preserve"> </w:t>
      </w:r>
      <w:r>
        <w:rPr>
          <w:rFonts w:ascii="Cambria" w:hAnsi="Cambria"/>
          <w:b/>
          <w:spacing w:val="-4"/>
        </w:rPr>
        <w:t>C.V.</w:t>
      </w:r>
    </w:p>
    <w:p w14:paraId="5C19811E" w14:textId="77777777" w:rsidR="00AE00C1" w:rsidRDefault="00000000">
      <w:pPr>
        <w:pStyle w:val="Prrafodelista"/>
        <w:numPr>
          <w:ilvl w:val="4"/>
          <w:numId w:val="15"/>
        </w:numPr>
        <w:tabs>
          <w:tab w:val="left" w:pos="2061"/>
        </w:tabs>
        <w:spacing w:before="1" w:line="257" w:lineRule="exact"/>
        <w:ind w:left="2061" w:hanging="359"/>
        <w:rPr>
          <w:rFonts w:ascii="Cambria" w:hAnsi="Cambria"/>
          <w:b/>
        </w:rPr>
      </w:pPr>
      <w:r>
        <w:rPr>
          <w:rFonts w:ascii="Cambria" w:hAnsi="Cambria"/>
          <w:b/>
        </w:rPr>
        <w:t>Volkswagen</w:t>
      </w:r>
      <w:r>
        <w:rPr>
          <w:rFonts w:ascii="Cambria" w:hAnsi="Cambria"/>
          <w:b/>
          <w:spacing w:val="-4"/>
        </w:rPr>
        <w:t xml:space="preserve"> </w:t>
      </w:r>
      <w:r>
        <w:rPr>
          <w:rFonts w:ascii="Cambria" w:hAnsi="Cambria"/>
          <w:b/>
        </w:rPr>
        <w:t>Leasing</w:t>
      </w:r>
      <w:r>
        <w:rPr>
          <w:rFonts w:ascii="Cambria" w:hAnsi="Cambria"/>
          <w:b/>
          <w:spacing w:val="-4"/>
        </w:rPr>
        <w:t xml:space="preserve"> </w:t>
      </w:r>
      <w:r>
        <w:rPr>
          <w:rFonts w:ascii="Cambria" w:hAnsi="Cambria"/>
          <w:b/>
        </w:rPr>
        <w:t>S.A.</w:t>
      </w:r>
      <w:r>
        <w:rPr>
          <w:rFonts w:ascii="Cambria" w:hAnsi="Cambria"/>
          <w:b/>
          <w:spacing w:val="-4"/>
        </w:rPr>
        <w:t xml:space="preserve"> </w:t>
      </w:r>
      <w:r>
        <w:rPr>
          <w:rFonts w:ascii="Cambria" w:hAnsi="Cambria"/>
          <w:b/>
        </w:rPr>
        <w:t>de</w:t>
      </w:r>
      <w:r>
        <w:rPr>
          <w:rFonts w:ascii="Cambria" w:hAnsi="Cambria"/>
          <w:b/>
          <w:spacing w:val="-4"/>
        </w:rPr>
        <w:t xml:space="preserve"> C.V.</w:t>
      </w:r>
    </w:p>
    <w:p w14:paraId="597B4240" w14:textId="77777777" w:rsidR="00AE00C1" w:rsidRDefault="00000000">
      <w:pPr>
        <w:pStyle w:val="Prrafodelista"/>
        <w:numPr>
          <w:ilvl w:val="4"/>
          <w:numId w:val="15"/>
        </w:numPr>
        <w:tabs>
          <w:tab w:val="left" w:pos="2061"/>
        </w:tabs>
        <w:spacing w:line="257" w:lineRule="exact"/>
        <w:ind w:left="2061" w:hanging="359"/>
        <w:rPr>
          <w:rFonts w:ascii="Cambria" w:hAnsi="Cambria"/>
          <w:b/>
        </w:rPr>
      </w:pPr>
      <w:r>
        <w:rPr>
          <w:rFonts w:ascii="Cambria" w:hAnsi="Cambria"/>
          <w:b/>
        </w:rPr>
        <w:t>Volkswagen</w:t>
      </w:r>
      <w:r>
        <w:rPr>
          <w:rFonts w:ascii="Cambria" w:hAnsi="Cambria"/>
          <w:b/>
          <w:spacing w:val="-5"/>
        </w:rPr>
        <w:t xml:space="preserve"> </w:t>
      </w:r>
      <w:r>
        <w:rPr>
          <w:rFonts w:ascii="Cambria" w:hAnsi="Cambria"/>
          <w:b/>
        </w:rPr>
        <w:t>Bank</w:t>
      </w:r>
      <w:r>
        <w:rPr>
          <w:rFonts w:ascii="Cambria" w:hAnsi="Cambria"/>
          <w:b/>
          <w:spacing w:val="-6"/>
        </w:rPr>
        <w:t xml:space="preserve"> </w:t>
      </w:r>
      <w:r>
        <w:rPr>
          <w:rFonts w:ascii="Cambria" w:hAnsi="Cambria"/>
          <w:b/>
        </w:rPr>
        <w:t>S.A.,</w:t>
      </w:r>
      <w:r>
        <w:rPr>
          <w:rFonts w:ascii="Cambria" w:hAnsi="Cambria"/>
          <w:b/>
          <w:spacing w:val="-5"/>
        </w:rPr>
        <w:t xml:space="preserve"> </w:t>
      </w:r>
      <w:r>
        <w:rPr>
          <w:rFonts w:ascii="Cambria" w:hAnsi="Cambria"/>
          <w:b/>
        </w:rPr>
        <w:t>Institución</w:t>
      </w:r>
      <w:r>
        <w:rPr>
          <w:rFonts w:ascii="Cambria" w:hAnsi="Cambria"/>
          <w:b/>
          <w:spacing w:val="-5"/>
        </w:rPr>
        <w:t xml:space="preserve"> </w:t>
      </w:r>
      <w:r>
        <w:rPr>
          <w:rFonts w:ascii="Cambria" w:hAnsi="Cambria"/>
          <w:b/>
        </w:rPr>
        <w:t>de</w:t>
      </w:r>
      <w:r>
        <w:rPr>
          <w:rFonts w:ascii="Cambria" w:hAnsi="Cambria"/>
          <w:b/>
          <w:spacing w:val="-5"/>
        </w:rPr>
        <w:t xml:space="preserve"> </w:t>
      </w:r>
      <w:r>
        <w:rPr>
          <w:rFonts w:ascii="Cambria" w:hAnsi="Cambria"/>
          <w:b/>
        </w:rPr>
        <w:t>Banca</w:t>
      </w:r>
      <w:r>
        <w:rPr>
          <w:rFonts w:ascii="Cambria" w:hAnsi="Cambria"/>
          <w:b/>
          <w:spacing w:val="-5"/>
        </w:rPr>
        <w:t xml:space="preserve"> </w:t>
      </w:r>
      <w:r>
        <w:rPr>
          <w:rFonts w:ascii="Cambria" w:hAnsi="Cambria"/>
          <w:b/>
          <w:spacing w:val="-2"/>
        </w:rPr>
        <w:t>Múltiple.</w:t>
      </w:r>
    </w:p>
    <w:p w14:paraId="68A96FBB" w14:textId="77777777" w:rsidR="00AE00C1" w:rsidRDefault="00AE00C1">
      <w:pPr>
        <w:pStyle w:val="Textoindependiente"/>
        <w:spacing w:before="183"/>
        <w:ind w:left="0"/>
        <w:jc w:val="left"/>
        <w:rPr>
          <w:rFonts w:ascii="Cambria"/>
          <w:b/>
        </w:rPr>
      </w:pPr>
    </w:p>
    <w:p w14:paraId="47305B02" w14:textId="77777777" w:rsidR="00AE00C1" w:rsidRDefault="00000000">
      <w:pPr>
        <w:pStyle w:val="Textoindependiente"/>
        <w:jc w:val="left"/>
      </w:pPr>
      <w:r>
        <w:t>Los</w:t>
      </w:r>
      <w:r>
        <w:rPr>
          <w:spacing w:val="-2"/>
        </w:rPr>
        <w:t xml:space="preserve"> </w:t>
      </w:r>
      <w:r>
        <w:t>datos</w:t>
      </w:r>
      <w:r>
        <w:rPr>
          <w:spacing w:val="-5"/>
        </w:rPr>
        <w:t xml:space="preserve"> </w:t>
      </w:r>
      <w:r>
        <w:t>sensibles</w:t>
      </w:r>
      <w:r>
        <w:rPr>
          <w:spacing w:val="-2"/>
        </w:rPr>
        <w:t xml:space="preserve"> </w:t>
      </w:r>
      <w:r>
        <w:t>que</w:t>
      </w:r>
      <w:r>
        <w:rPr>
          <w:spacing w:val="-3"/>
        </w:rPr>
        <w:t xml:space="preserve"> </w:t>
      </w:r>
      <w:r>
        <w:t>serán</w:t>
      </w:r>
      <w:r>
        <w:rPr>
          <w:spacing w:val="-4"/>
        </w:rPr>
        <w:t xml:space="preserve"> </w:t>
      </w:r>
      <w:r>
        <w:t>utilizados</w:t>
      </w:r>
      <w:r>
        <w:rPr>
          <w:spacing w:val="-1"/>
        </w:rPr>
        <w:t xml:space="preserve"> </w:t>
      </w:r>
      <w:r>
        <w:rPr>
          <w:spacing w:val="-4"/>
        </w:rPr>
        <w:t>son:</w:t>
      </w:r>
    </w:p>
    <w:p w14:paraId="25204228" w14:textId="77777777" w:rsidR="00AE00C1" w:rsidRDefault="00000000">
      <w:pPr>
        <w:pStyle w:val="Prrafodelista"/>
        <w:numPr>
          <w:ilvl w:val="0"/>
          <w:numId w:val="14"/>
        </w:numPr>
        <w:tabs>
          <w:tab w:val="left" w:pos="980"/>
        </w:tabs>
        <w:spacing w:before="179"/>
        <w:ind w:left="980" w:hanging="359"/>
      </w:pPr>
      <w:r>
        <w:t>Datos</w:t>
      </w:r>
      <w:r>
        <w:rPr>
          <w:spacing w:val="-1"/>
        </w:rPr>
        <w:t xml:space="preserve"> </w:t>
      </w:r>
      <w:r>
        <w:rPr>
          <w:spacing w:val="-2"/>
        </w:rPr>
        <w:t>patrimoniales.</w:t>
      </w:r>
    </w:p>
    <w:p w14:paraId="6196B79F" w14:textId="77777777" w:rsidR="00AE00C1" w:rsidRDefault="00000000">
      <w:pPr>
        <w:pStyle w:val="Prrafodelista"/>
        <w:numPr>
          <w:ilvl w:val="0"/>
          <w:numId w:val="14"/>
        </w:numPr>
        <w:tabs>
          <w:tab w:val="left" w:pos="980"/>
        </w:tabs>
        <w:spacing w:before="23"/>
        <w:ind w:left="980" w:hanging="359"/>
      </w:pPr>
      <w:r>
        <w:t>Datos</w:t>
      </w:r>
      <w:r>
        <w:rPr>
          <w:spacing w:val="-1"/>
        </w:rPr>
        <w:t xml:space="preserve"> </w:t>
      </w:r>
      <w:r>
        <w:rPr>
          <w:spacing w:val="-2"/>
        </w:rPr>
        <w:t>Financieros.</w:t>
      </w:r>
    </w:p>
    <w:p w14:paraId="6E0F265A" w14:textId="77777777" w:rsidR="00AE00C1" w:rsidRDefault="00000000">
      <w:pPr>
        <w:pStyle w:val="Textoindependiente"/>
        <w:spacing w:before="181"/>
        <w:jc w:val="left"/>
      </w:pPr>
      <w:r>
        <w:t>Forma</w:t>
      </w:r>
      <w:r>
        <w:rPr>
          <w:spacing w:val="-4"/>
        </w:rPr>
        <w:t xml:space="preserve"> </w:t>
      </w:r>
      <w:r>
        <w:t>en</w:t>
      </w:r>
      <w:r>
        <w:rPr>
          <w:spacing w:val="-4"/>
        </w:rPr>
        <w:t xml:space="preserve"> </w:t>
      </w:r>
      <w:r>
        <w:t>que</w:t>
      </w:r>
      <w:r>
        <w:rPr>
          <w:spacing w:val="-3"/>
        </w:rPr>
        <w:t xml:space="preserve"> </w:t>
      </w:r>
      <w:r>
        <w:t>recabamos</w:t>
      </w:r>
      <w:r>
        <w:rPr>
          <w:spacing w:val="-4"/>
        </w:rPr>
        <w:t xml:space="preserve"> </w:t>
      </w:r>
      <w:r>
        <w:t>su</w:t>
      </w:r>
      <w:r>
        <w:rPr>
          <w:spacing w:val="-4"/>
        </w:rPr>
        <w:t xml:space="preserve"> </w:t>
      </w:r>
      <w:r>
        <w:t>información</w:t>
      </w:r>
      <w:r>
        <w:rPr>
          <w:spacing w:val="-3"/>
        </w:rPr>
        <w:t xml:space="preserve"> </w:t>
      </w:r>
      <w:r>
        <w:rPr>
          <w:spacing w:val="-2"/>
        </w:rPr>
        <w:t>personal:</w:t>
      </w:r>
    </w:p>
    <w:p w14:paraId="563F317F" w14:textId="77777777" w:rsidR="00AE00C1" w:rsidRDefault="00000000">
      <w:pPr>
        <w:pStyle w:val="Prrafodelista"/>
        <w:numPr>
          <w:ilvl w:val="0"/>
          <w:numId w:val="13"/>
        </w:numPr>
        <w:tabs>
          <w:tab w:val="left" w:pos="980"/>
        </w:tabs>
        <w:spacing w:before="179"/>
        <w:ind w:left="980" w:hanging="359"/>
      </w:pPr>
      <w:r>
        <w:t xml:space="preserve">Forma </w:t>
      </w:r>
      <w:r>
        <w:rPr>
          <w:spacing w:val="-2"/>
        </w:rPr>
        <w:t>directa.</w:t>
      </w:r>
    </w:p>
    <w:p w14:paraId="515AB711" w14:textId="77777777" w:rsidR="00AE00C1" w:rsidRDefault="00000000">
      <w:pPr>
        <w:pStyle w:val="Textoindependiente"/>
        <w:spacing w:before="182"/>
        <w:jc w:val="left"/>
      </w:pPr>
      <w:r>
        <w:t>Los</w:t>
      </w:r>
      <w:r>
        <w:rPr>
          <w:spacing w:val="-3"/>
        </w:rPr>
        <w:t xml:space="preserve"> </w:t>
      </w:r>
      <w:r>
        <w:t>datos</w:t>
      </w:r>
      <w:r>
        <w:rPr>
          <w:spacing w:val="-3"/>
        </w:rPr>
        <w:t xml:space="preserve"> </w:t>
      </w:r>
      <w:r>
        <w:t>que</w:t>
      </w:r>
      <w:r>
        <w:rPr>
          <w:spacing w:val="-3"/>
        </w:rPr>
        <w:t xml:space="preserve"> </w:t>
      </w:r>
      <w:r>
        <w:t>obtenemos</w:t>
      </w:r>
      <w:r>
        <w:rPr>
          <w:spacing w:val="-5"/>
        </w:rPr>
        <w:t xml:space="preserve"> </w:t>
      </w:r>
      <w:r>
        <w:rPr>
          <w:spacing w:val="-4"/>
        </w:rPr>
        <w:t>son:</w:t>
      </w:r>
    </w:p>
    <w:p w14:paraId="202DF087" w14:textId="77777777" w:rsidR="00AE00C1" w:rsidRDefault="00000000">
      <w:pPr>
        <w:pStyle w:val="Prrafodelista"/>
        <w:numPr>
          <w:ilvl w:val="0"/>
          <w:numId w:val="12"/>
        </w:numPr>
        <w:tabs>
          <w:tab w:val="left" w:pos="980"/>
        </w:tabs>
        <w:spacing w:before="176"/>
        <w:ind w:left="980" w:hanging="359"/>
      </w:pPr>
      <w:r>
        <w:t>Datos</w:t>
      </w:r>
      <w:r>
        <w:rPr>
          <w:spacing w:val="-6"/>
        </w:rPr>
        <w:t xml:space="preserve"> </w:t>
      </w:r>
      <w:r>
        <w:t>de</w:t>
      </w:r>
      <w:r>
        <w:rPr>
          <w:spacing w:val="-5"/>
        </w:rPr>
        <w:t xml:space="preserve"> </w:t>
      </w:r>
      <w:r>
        <w:t>identificación</w:t>
      </w:r>
      <w:r>
        <w:rPr>
          <w:spacing w:val="-5"/>
        </w:rPr>
        <w:t xml:space="preserve"> </w:t>
      </w:r>
      <w:r>
        <w:t>y</w:t>
      </w:r>
      <w:r>
        <w:rPr>
          <w:spacing w:val="-5"/>
        </w:rPr>
        <w:t xml:space="preserve"> </w:t>
      </w:r>
      <w:r>
        <w:rPr>
          <w:spacing w:val="-2"/>
        </w:rPr>
        <w:t>contacto.</w:t>
      </w:r>
    </w:p>
    <w:p w14:paraId="1D712D5B" w14:textId="77777777" w:rsidR="00AE00C1" w:rsidRDefault="00000000">
      <w:pPr>
        <w:pStyle w:val="Prrafodelista"/>
        <w:numPr>
          <w:ilvl w:val="0"/>
          <w:numId w:val="12"/>
        </w:numPr>
        <w:tabs>
          <w:tab w:val="left" w:pos="980"/>
        </w:tabs>
        <w:spacing w:before="21"/>
        <w:ind w:left="980" w:hanging="359"/>
      </w:pPr>
      <w:r>
        <w:t>Datos</w:t>
      </w:r>
      <w:r>
        <w:rPr>
          <w:spacing w:val="-2"/>
        </w:rPr>
        <w:t xml:space="preserve"> laborales.</w:t>
      </w:r>
    </w:p>
    <w:p w14:paraId="19E5CC62" w14:textId="77777777" w:rsidR="00AE00C1" w:rsidRDefault="00000000">
      <w:pPr>
        <w:pStyle w:val="Prrafodelista"/>
        <w:numPr>
          <w:ilvl w:val="0"/>
          <w:numId w:val="12"/>
        </w:numPr>
        <w:tabs>
          <w:tab w:val="left" w:pos="980"/>
        </w:tabs>
        <w:spacing w:before="22"/>
        <w:ind w:left="980" w:hanging="359"/>
      </w:pPr>
      <w:r>
        <w:t>Datos</w:t>
      </w:r>
      <w:r>
        <w:rPr>
          <w:spacing w:val="-1"/>
        </w:rPr>
        <w:t xml:space="preserve"> </w:t>
      </w:r>
      <w:r>
        <w:rPr>
          <w:spacing w:val="-2"/>
        </w:rPr>
        <w:t>patrimoniales.</w:t>
      </w:r>
    </w:p>
    <w:p w14:paraId="1FDE9AA7" w14:textId="77777777" w:rsidR="00AE00C1" w:rsidRDefault="00000000">
      <w:pPr>
        <w:pStyle w:val="Ttulo1"/>
        <w:numPr>
          <w:ilvl w:val="2"/>
          <w:numId w:val="15"/>
        </w:numPr>
        <w:tabs>
          <w:tab w:val="left" w:pos="812"/>
        </w:tabs>
        <w:spacing w:before="182"/>
        <w:ind w:left="812" w:hanging="550"/>
      </w:pPr>
      <w:r>
        <w:rPr>
          <w:color w:val="C45811"/>
        </w:rPr>
        <w:t>SI</w:t>
      </w:r>
      <w:r>
        <w:rPr>
          <w:color w:val="C45811"/>
          <w:spacing w:val="-6"/>
        </w:rPr>
        <w:t xml:space="preserve"> </w:t>
      </w:r>
      <w:r>
        <w:rPr>
          <w:color w:val="C45811"/>
        </w:rPr>
        <w:t>ERES</w:t>
      </w:r>
      <w:r>
        <w:rPr>
          <w:color w:val="C45811"/>
          <w:spacing w:val="-4"/>
        </w:rPr>
        <w:t xml:space="preserve"> </w:t>
      </w:r>
      <w:r>
        <w:rPr>
          <w:color w:val="C45811"/>
        </w:rPr>
        <w:t>PROVEEDOR</w:t>
      </w:r>
      <w:r>
        <w:rPr>
          <w:color w:val="C45811"/>
          <w:spacing w:val="-5"/>
        </w:rPr>
        <w:t xml:space="preserve"> </w:t>
      </w:r>
      <w:r>
        <w:rPr>
          <w:color w:val="C45811"/>
        </w:rPr>
        <w:t>NUESTRO</w:t>
      </w:r>
      <w:r>
        <w:rPr>
          <w:color w:val="C45811"/>
          <w:spacing w:val="-4"/>
        </w:rPr>
        <w:t xml:space="preserve"> </w:t>
      </w:r>
      <w:r>
        <w:rPr>
          <w:color w:val="C45811"/>
        </w:rPr>
        <w:t>O</w:t>
      </w:r>
      <w:r>
        <w:rPr>
          <w:color w:val="C45811"/>
          <w:spacing w:val="-5"/>
        </w:rPr>
        <w:t xml:space="preserve"> </w:t>
      </w:r>
      <w:r>
        <w:rPr>
          <w:color w:val="C45811"/>
        </w:rPr>
        <w:t>EN</w:t>
      </w:r>
      <w:r>
        <w:rPr>
          <w:color w:val="C45811"/>
          <w:spacing w:val="-4"/>
        </w:rPr>
        <w:t xml:space="preserve"> </w:t>
      </w:r>
      <w:r>
        <w:rPr>
          <w:color w:val="C45811"/>
        </w:rPr>
        <w:t>PROCESO</w:t>
      </w:r>
      <w:r>
        <w:rPr>
          <w:color w:val="C45811"/>
          <w:spacing w:val="-5"/>
        </w:rPr>
        <w:t xml:space="preserve"> </w:t>
      </w:r>
      <w:r>
        <w:rPr>
          <w:color w:val="C45811"/>
        </w:rPr>
        <w:t>DE</w:t>
      </w:r>
      <w:r>
        <w:rPr>
          <w:color w:val="C45811"/>
          <w:spacing w:val="-3"/>
        </w:rPr>
        <w:t xml:space="preserve"> </w:t>
      </w:r>
      <w:r>
        <w:rPr>
          <w:color w:val="C45811"/>
          <w:spacing w:val="-2"/>
        </w:rPr>
        <w:t>SERLO:</w:t>
      </w:r>
    </w:p>
    <w:p w14:paraId="39DFC459" w14:textId="77777777" w:rsidR="00AE00C1" w:rsidRDefault="00000000">
      <w:pPr>
        <w:pStyle w:val="Textoindependiente"/>
        <w:spacing w:before="181"/>
        <w:jc w:val="left"/>
      </w:pPr>
      <w:r>
        <w:t>Tus</w:t>
      </w:r>
      <w:r>
        <w:rPr>
          <w:spacing w:val="-4"/>
        </w:rPr>
        <w:t xml:space="preserve"> </w:t>
      </w:r>
      <w:r>
        <w:t>datos</w:t>
      </w:r>
      <w:r>
        <w:rPr>
          <w:spacing w:val="-3"/>
        </w:rPr>
        <w:t xml:space="preserve"> </w:t>
      </w:r>
      <w:r>
        <w:t>personales</w:t>
      </w:r>
      <w:r>
        <w:rPr>
          <w:spacing w:val="-4"/>
        </w:rPr>
        <w:t xml:space="preserve"> </w:t>
      </w:r>
      <w:r>
        <w:t>serán</w:t>
      </w:r>
      <w:r>
        <w:rPr>
          <w:spacing w:val="-4"/>
        </w:rPr>
        <w:t xml:space="preserve"> </w:t>
      </w:r>
      <w:r>
        <w:t>utilizados</w:t>
      </w:r>
      <w:r>
        <w:rPr>
          <w:spacing w:val="-3"/>
        </w:rPr>
        <w:t xml:space="preserve"> </w:t>
      </w:r>
      <w:r>
        <w:rPr>
          <w:spacing w:val="-2"/>
        </w:rPr>
        <w:t>para:</w:t>
      </w:r>
    </w:p>
    <w:p w14:paraId="587C4F57" w14:textId="73A6897A" w:rsidR="00AE00C1" w:rsidRDefault="00000000">
      <w:pPr>
        <w:pStyle w:val="Prrafodelista"/>
        <w:numPr>
          <w:ilvl w:val="0"/>
          <w:numId w:val="11"/>
        </w:numPr>
        <w:tabs>
          <w:tab w:val="left" w:pos="1340"/>
        </w:tabs>
        <w:spacing w:before="256"/>
        <w:ind w:left="1340" w:hanging="359"/>
      </w:pPr>
      <w:r>
        <w:t>Las</w:t>
      </w:r>
      <w:r>
        <w:rPr>
          <w:spacing w:val="-13"/>
        </w:rPr>
        <w:t xml:space="preserve"> </w:t>
      </w:r>
      <w:r>
        <w:t>necesarias</w:t>
      </w:r>
      <w:r>
        <w:rPr>
          <w:spacing w:val="-7"/>
        </w:rPr>
        <w:t xml:space="preserve"> </w:t>
      </w:r>
      <w:r>
        <w:t>para</w:t>
      </w:r>
      <w:r>
        <w:rPr>
          <w:spacing w:val="-9"/>
        </w:rPr>
        <w:t xml:space="preserve"> </w:t>
      </w:r>
      <w:r>
        <w:t>la</w:t>
      </w:r>
      <w:r>
        <w:rPr>
          <w:spacing w:val="-9"/>
        </w:rPr>
        <w:t xml:space="preserve"> </w:t>
      </w:r>
      <w:r>
        <w:t>relación</w:t>
      </w:r>
      <w:r>
        <w:rPr>
          <w:spacing w:val="-11"/>
        </w:rPr>
        <w:t xml:space="preserve"> </w:t>
      </w:r>
      <w:r>
        <w:t>jurídica</w:t>
      </w:r>
      <w:r>
        <w:rPr>
          <w:spacing w:val="-12"/>
        </w:rPr>
        <w:t xml:space="preserve"> </w:t>
      </w:r>
      <w:r>
        <w:t>comercial</w:t>
      </w:r>
      <w:r>
        <w:rPr>
          <w:spacing w:val="-10"/>
        </w:rPr>
        <w:t xml:space="preserve"> </w:t>
      </w:r>
      <w:r>
        <w:t>con</w:t>
      </w:r>
      <w:r>
        <w:rPr>
          <w:spacing w:val="-9"/>
        </w:rPr>
        <w:t xml:space="preserve"> </w:t>
      </w:r>
      <w:r>
        <w:t>el</w:t>
      </w:r>
      <w:r>
        <w:rPr>
          <w:spacing w:val="-9"/>
        </w:rPr>
        <w:t xml:space="preserve"> </w:t>
      </w:r>
      <w:r w:rsidR="00604068">
        <w:rPr>
          <w:spacing w:val="-2"/>
        </w:rPr>
        <w:t>responsable</w:t>
      </w:r>
      <w:r>
        <w:rPr>
          <w:spacing w:val="-2"/>
        </w:rPr>
        <w:t>.</w:t>
      </w:r>
    </w:p>
    <w:p w14:paraId="33FCA19C" w14:textId="77777777" w:rsidR="00AE00C1" w:rsidRDefault="00000000">
      <w:pPr>
        <w:pStyle w:val="Prrafodelista"/>
        <w:numPr>
          <w:ilvl w:val="0"/>
          <w:numId w:val="11"/>
        </w:numPr>
        <w:tabs>
          <w:tab w:val="left" w:pos="1340"/>
        </w:tabs>
        <w:spacing w:before="39"/>
        <w:ind w:left="1340" w:hanging="359"/>
      </w:pPr>
      <w:r>
        <w:t>Evaluarlo</w:t>
      </w:r>
      <w:r>
        <w:rPr>
          <w:spacing w:val="-11"/>
        </w:rPr>
        <w:t xml:space="preserve"> </w:t>
      </w:r>
      <w:r>
        <w:t>y</w:t>
      </w:r>
      <w:r>
        <w:rPr>
          <w:spacing w:val="-9"/>
        </w:rPr>
        <w:t xml:space="preserve"> </w:t>
      </w:r>
      <w:r>
        <w:t>en</w:t>
      </w:r>
      <w:r>
        <w:rPr>
          <w:spacing w:val="-8"/>
        </w:rPr>
        <w:t xml:space="preserve"> </w:t>
      </w:r>
      <w:r>
        <w:t>su</w:t>
      </w:r>
      <w:r>
        <w:rPr>
          <w:spacing w:val="-5"/>
        </w:rPr>
        <w:t xml:space="preserve"> </w:t>
      </w:r>
      <w:r>
        <w:t>caso</w:t>
      </w:r>
      <w:r>
        <w:rPr>
          <w:spacing w:val="-8"/>
        </w:rPr>
        <w:t xml:space="preserve"> </w:t>
      </w:r>
      <w:r>
        <w:t>contratarlo</w:t>
      </w:r>
      <w:r>
        <w:rPr>
          <w:spacing w:val="-7"/>
        </w:rPr>
        <w:t xml:space="preserve"> </w:t>
      </w:r>
      <w:r>
        <w:t>en</w:t>
      </w:r>
      <w:r>
        <w:rPr>
          <w:spacing w:val="-8"/>
        </w:rPr>
        <w:t xml:space="preserve"> </w:t>
      </w:r>
      <w:r>
        <w:t>un</w:t>
      </w:r>
      <w:r>
        <w:rPr>
          <w:spacing w:val="-9"/>
        </w:rPr>
        <w:t xml:space="preserve"> </w:t>
      </w:r>
      <w:r>
        <w:t>futuro</w:t>
      </w:r>
      <w:r>
        <w:rPr>
          <w:spacing w:val="-9"/>
        </w:rPr>
        <w:t xml:space="preserve"> </w:t>
      </w:r>
      <w:r>
        <w:t>como</w:t>
      </w:r>
      <w:r>
        <w:rPr>
          <w:spacing w:val="-5"/>
        </w:rPr>
        <w:t xml:space="preserve"> </w:t>
      </w:r>
      <w:r>
        <w:rPr>
          <w:spacing w:val="-2"/>
        </w:rPr>
        <w:t>proveedor.</w:t>
      </w:r>
    </w:p>
    <w:p w14:paraId="7DD0B1D0" w14:textId="77777777" w:rsidR="00AE00C1" w:rsidRDefault="00000000">
      <w:pPr>
        <w:pStyle w:val="Prrafodelista"/>
        <w:numPr>
          <w:ilvl w:val="0"/>
          <w:numId w:val="11"/>
        </w:numPr>
        <w:tabs>
          <w:tab w:val="left" w:pos="1342"/>
        </w:tabs>
        <w:spacing w:before="38" w:line="278" w:lineRule="auto"/>
        <w:ind w:right="999"/>
      </w:pPr>
      <w:r>
        <w:t>Llevar</w:t>
      </w:r>
      <w:r>
        <w:rPr>
          <w:spacing w:val="74"/>
        </w:rPr>
        <w:t xml:space="preserve"> </w:t>
      </w:r>
      <w:r>
        <w:t>el</w:t>
      </w:r>
      <w:r>
        <w:rPr>
          <w:spacing w:val="73"/>
        </w:rPr>
        <w:t xml:space="preserve"> </w:t>
      </w:r>
      <w:r>
        <w:t>control</w:t>
      </w:r>
      <w:r>
        <w:rPr>
          <w:spacing w:val="77"/>
        </w:rPr>
        <w:t xml:space="preserve"> </w:t>
      </w:r>
      <w:r>
        <w:t>de</w:t>
      </w:r>
      <w:r>
        <w:rPr>
          <w:spacing w:val="76"/>
        </w:rPr>
        <w:t xml:space="preserve"> </w:t>
      </w:r>
      <w:r>
        <w:t>los</w:t>
      </w:r>
      <w:r>
        <w:rPr>
          <w:spacing w:val="74"/>
        </w:rPr>
        <w:t xml:space="preserve"> </w:t>
      </w:r>
      <w:r>
        <w:t>proveedores</w:t>
      </w:r>
      <w:r>
        <w:rPr>
          <w:spacing w:val="77"/>
        </w:rPr>
        <w:t xml:space="preserve"> </w:t>
      </w:r>
      <w:r>
        <w:t>contratados</w:t>
      </w:r>
      <w:r>
        <w:rPr>
          <w:spacing w:val="77"/>
        </w:rPr>
        <w:t xml:space="preserve"> </w:t>
      </w:r>
      <w:r>
        <w:t>y</w:t>
      </w:r>
      <w:r>
        <w:rPr>
          <w:spacing w:val="75"/>
        </w:rPr>
        <w:t xml:space="preserve"> </w:t>
      </w:r>
      <w:r>
        <w:t>de</w:t>
      </w:r>
      <w:r>
        <w:rPr>
          <w:spacing w:val="76"/>
        </w:rPr>
        <w:t xml:space="preserve"> </w:t>
      </w:r>
      <w:r>
        <w:t>sus</w:t>
      </w:r>
      <w:r>
        <w:rPr>
          <w:spacing w:val="74"/>
        </w:rPr>
        <w:t xml:space="preserve"> </w:t>
      </w:r>
      <w:r>
        <w:t>servicios para</w:t>
      </w:r>
      <w:r>
        <w:rPr>
          <w:spacing w:val="40"/>
        </w:rPr>
        <w:t xml:space="preserve"> </w:t>
      </w:r>
      <w:r>
        <w:t>su</w:t>
      </w:r>
      <w:r>
        <w:rPr>
          <w:spacing w:val="40"/>
        </w:rPr>
        <w:t xml:space="preserve"> </w:t>
      </w:r>
      <w:r>
        <w:t>posterior</w:t>
      </w:r>
      <w:r>
        <w:rPr>
          <w:spacing w:val="40"/>
        </w:rPr>
        <w:t xml:space="preserve"> </w:t>
      </w:r>
      <w:r>
        <w:t>registro</w:t>
      </w:r>
      <w:r>
        <w:rPr>
          <w:spacing w:val="40"/>
        </w:rPr>
        <w:t xml:space="preserve"> </w:t>
      </w:r>
      <w:r>
        <w:t>y administración en sistemas.</w:t>
      </w:r>
    </w:p>
    <w:p w14:paraId="4A427817" w14:textId="77777777" w:rsidR="00AE00C1" w:rsidRDefault="00000000">
      <w:pPr>
        <w:pStyle w:val="Prrafodelista"/>
        <w:numPr>
          <w:ilvl w:val="0"/>
          <w:numId w:val="11"/>
        </w:numPr>
        <w:tabs>
          <w:tab w:val="left" w:pos="1342"/>
        </w:tabs>
        <w:ind w:right="452"/>
      </w:pPr>
      <w:r>
        <w:t>Efectuar</w:t>
      </w:r>
      <w:r>
        <w:rPr>
          <w:spacing w:val="-11"/>
        </w:rPr>
        <w:t xml:space="preserve"> </w:t>
      </w:r>
      <w:r>
        <w:t>transferencias</w:t>
      </w:r>
      <w:r>
        <w:rPr>
          <w:spacing w:val="-9"/>
        </w:rPr>
        <w:t xml:space="preserve"> </w:t>
      </w:r>
      <w:r>
        <w:t>con</w:t>
      </w:r>
      <w:r>
        <w:rPr>
          <w:spacing w:val="-9"/>
        </w:rPr>
        <w:t xml:space="preserve"> </w:t>
      </w:r>
      <w:r>
        <w:t>sus</w:t>
      </w:r>
      <w:r>
        <w:rPr>
          <w:spacing w:val="-7"/>
        </w:rPr>
        <w:t xml:space="preserve"> </w:t>
      </w:r>
      <w:r>
        <w:t>datos</w:t>
      </w:r>
      <w:r>
        <w:rPr>
          <w:spacing w:val="-5"/>
        </w:rPr>
        <w:t xml:space="preserve"> </w:t>
      </w:r>
      <w:r>
        <w:t>personales</w:t>
      </w:r>
      <w:r>
        <w:rPr>
          <w:spacing w:val="-5"/>
        </w:rPr>
        <w:t xml:space="preserve"> </w:t>
      </w:r>
      <w:r>
        <w:t>a</w:t>
      </w:r>
      <w:r>
        <w:rPr>
          <w:spacing w:val="-9"/>
        </w:rPr>
        <w:t xml:space="preserve"> </w:t>
      </w:r>
      <w:r>
        <w:t>terceros</w:t>
      </w:r>
      <w:r>
        <w:rPr>
          <w:spacing w:val="-7"/>
        </w:rPr>
        <w:t xml:space="preserve"> </w:t>
      </w:r>
      <w:r>
        <w:t>en</w:t>
      </w:r>
      <w:r>
        <w:rPr>
          <w:spacing w:val="-7"/>
        </w:rPr>
        <w:t xml:space="preserve"> </w:t>
      </w:r>
      <w:r>
        <w:t>términos</w:t>
      </w:r>
      <w:r>
        <w:rPr>
          <w:spacing w:val="-4"/>
        </w:rPr>
        <w:t xml:space="preserve"> </w:t>
      </w:r>
      <w:r>
        <w:t>del</w:t>
      </w:r>
      <w:r>
        <w:rPr>
          <w:spacing w:val="-9"/>
        </w:rPr>
        <w:t xml:space="preserve"> </w:t>
      </w:r>
      <w:r>
        <w:t>aviso de</w:t>
      </w:r>
      <w:r>
        <w:rPr>
          <w:spacing w:val="-2"/>
        </w:rPr>
        <w:t xml:space="preserve"> </w:t>
      </w:r>
      <w:r>
        <w:t>privacidad.</w:t>
      </w:r>
    </w:p>
    <w:p w14:paraId="7305EA30" w14:textId="77777777" w:rsidR="00AE00C1" w:rsidRDefault="00AE00C1">
      <w:pPr>
        <w:pStyle w:val="Textoindependiente"/>
        <w:spacing w:before="159"/>
        <w:ind w:left="0"/>
        <w:jc w:val="left"/>
      </w:pPr>
    </w:p>
    <w:p w14:paraId="44F6197D" w14:textId="77777777" w:rsidR="00AE00C1" w:rsidRDefault="00000000">
      <w:pPr>
        <w:pStyle w:val="Textoindependiente"/>
        <w:ind w:left="621"/>
        <w:jc w:val="left"/>
      </w:pPr>
      <w:r>
        <w:t>Forma</w:t>
      </w:r>
      <w:r>
        <w:rPr>
          <w:spacing w:val="-4"/>
        </w:rPr>
        <w:t xml:space="preserve"> </w:t>
      </w:r>
      <w:r>
        <w:t>en</w:t>
      </w:r>
      <w:r>
        <w:rPr>
          <w:spacing w:val="-4"/>
        </w:rPr>
        <w:t xml:space="preserve"> </w:t>
      </w:r>
      <w:r>
        <w:t>que</w:t>
      </w:r>
      <w:r>
        <w:rPr>
          <w:spacing w:val="-3"/>
        </w:rPr>
        <w:t xml:space="preserve"> </w:t>
      </w:r>
      <w:r>
        <w:t>recabamos</w:t>
      </w:r>
      <w:r>
        <w:rPr>
          <w:spacing w:val="-4"/>
        </w:rPr>
        <w:t xml:space="preserve"> </w:t>
      </w:r>
      <w:r>
        <w:t>su</w:t>
      </w:r>
      <w:r>
        <w:rPr>
          <w:spacing w:val="-4"/>
        </w:rPr>
        <w:t xml:space="preserve"> </w:t>
      </w:r>
      <w:r>
        <w:t>información</w:t>
      </w:r>
      <w:r>
        <w:rPr>
          <w:spacing w:val="-3"/>
        </w:rPr>
        <w:t xml:space="preserve"> </w:t>
      </w:r>
      <w:r>
        <w:rPr>
          <w:spacing w:val="-2"/>
        </w:rPr>
        <w:t>personal:</w:t>
      </w:r>
    </w:p>
    <w:p w14:paraId="303CB989" w14:textId="77777777" w:rsidR="00AE00C1" w:rsidRDefault="00000000">
      <w:pPr>
        <w:pStyle w:val="Prrafodelista"/>
        <w:numPr>
          <w:ilvl w:val="0"/>
          <w:numId w:val="10"/>
        </w:numPr>
        <w:tabs>
          <w:tab w:val="left" w:pos="980"/>
        </w:tabs>
        <w:spacing w:before="98"/>
        <w:ind w:left="980" w:hanging="359"/>
      </w:pPr>
      <w:r>
        <w:t xml:space="preserve">Forma </w:t>
      </w:r>
      <w:r>
        <w:rPr>
          <w:spacing w:val="-2"/>
        </w:rPr>
        <w:t>directa.</w:t>
      </w:r>
    </w:p>
    <w:p w14:paraId="24A6908B" w14:textId="77777777" w:rsidR="00AE00C1" w:rsidRDefault="00AE00C1">
      <w:pPr>
        <w:pStyle w:val="Prrafodelista"/>
        <w:sectPr w:rsidR="00AE00C1">
          <w:pgSz w:w="12240" w:h="15840"/>
          <w:pgMar w:top="1360" w:right="1440" w:bottom="280" w:left="1440" w:header="176" w:footer="0" w:gutter="0"/>
          <w:cols w:space="720"/>
        </w:sectPr>
      </w:pPr>
    </w:p>
    <w:p w14:paraId="2503DAD2" w14:textId="77777777" w:rsidR="00AE00C1" w:rsidRDefault="00000000">
      <w:pPr>
        <w:pStyle w:val="Textoindependiente"/>
        <w:spacing w:before="50"/>
        <w:jc w:val="left"/>
      </w:pPr>
      <w:r>
        <w:lastRenderedPageBreak/>
        <w:t>Los</w:t>
      </w:r>
      <w:r>
        <w:rPr>
          <w:spacing w:val="-3"/>
        </w:rPr>
        <w:t xml:space="preserve"> </w:t>
      </w:r>
      <w:r>
        <w:t>datos</w:t>
      </w:r>
      <w:r>
        <w:rPr>
          <w:spacing w:val="-3"/>
        </w:rPr>
        <w:t xml:space="preserve"> </w:t>
      </w:r>
      <w:r>
        <w:t>que</w:t>
      </w:r>
      <w:r>
        <w:rPr>
          <w:spacing w:val="-3"/>
        </w:rPr>
        <w:t xml:space="preserve"> </w:t>
      </w:r>
      <w:r>
        <w:t>obtenemos</w:t>
      </w:r>
      <w:r>
        <w:rPr>
          <w:spacing w:val="-5"/>
        </w:rPr>
        <w:t xml:space="preserve"> </w:t>
      </w:r>
      <w:r>
        <w:rPr>
          <w:spacing w:val="-4"/>
        </w:rPr>
        <w:t>son:</w:t>
      </w:r>
    </w:p>
    <w:p w14:paraId="1FEE7837" w14:textId="77777777" w:rsidR="00AE00C1" w:rsidRDefault="00000000">
      <w:pPr>
        <w:pStyle w:val="Prrafodelista"/>
        <w:numPr>
          <w:ilvl w:val="1"/>
          <w:numId w:val="10"/>
        </w:numPr>
        <w:tabs>
          <w:tab w:val="left" w:pos="1081"/>
        </w:tabs>
        <w:spacing w:before="83"/>
        <w:ind w:left="1081" w:hanging="359"/>
      </w:pPr>
      <w:r>
        <w:t>Datos</w:t>
      </w:r>
      <w:r>
        <w:rPr>
          <w:spacing w:val="-4"/>
        </w:rPr>
        <w:t xml:space="preserve"> </w:t>
      </w:r>
      <w:r>
        <w:t>de</w:t>
      </w:r>
      <w:r>
        <w:rPr>
          <w:spacing w:val="-6"/>
        </w:rPr>
        <w:t xml:space="preserve"> </w:t>
      </w:r>
      <w:r>
        <w:t>identificación</w:t>
      </w:r>
      <w:r>
        <w:rPr>
          <w:spacing w:val="-5"/>
        </w:rPr>
        <w:t xml:space="preserve"> </w:t>
      </w:r>
      <w:r>
        <w:t>y</w:t>
      </w:r>
      <w:r>
        <w:rPr>
          <w:spacing w:val="-5"/>
        </w:rPr>
        <w:t xml:space="preserve"> </w:t>
      </w:r>
      <w:r>
        <w:rPr>
          <w:spacing w:val="-2"/>
        </w:rPr>
        <w:t>contacto</w:t>
      </w:r>
    </w:p>
    <w:p w14:paraId="1A86AC3A" w14:textId="77777777" w:rsidR="00AE00C1" w:rsidRDefault="00000000">
      <w:pPr>
        <w:pStyle w:val="Prrafodelista"/>
        <w:numPr>
          <w:ilvl w:val="1"/>
          <w:numId w:val="10"/>
        </w:numPr>
        <w:tabs>
          <w:tab w:val="left" w:pos="1081"/>
        </w:tabs>
        <w:spacing w:before="40"/>
        <w:ind w:left="1081" w:hanging="359"/>
      </w:pPr>
      <w:r>
        <w:t>Datos</w:t>
      </w:r>
      <w:r>
        <w:rPr>
          <w:spacing w:val="-1"/>
        </w:rPr>
        <w:t xml:space="preserve"> </w:t>
      </w:r>
      <w:r>
        <w:rPr>
          <w:spacing w:val="-2"/>
        </w:rPr>
        <w:t>laborales</w:t>
      </w:r>
    </w:p>
    <w:p w14:paraId="3B89E32B" w14:textId="77777777" w:rsidR="00AE00C1" w:rsidRDefault="00AE00C1">
      <w:pPr>
        <w:pStyle w:val="Textoindependiente"/>
        <w:spacing w:before="197"/>
        <w:ind w:left="0"/>
        <w:jc w:val="left"/>
      </w:pPr>
    </w:p>
    <w:p w14:paraId="33DCC802" w14:textId="77777777" w:rsidR="00AE00C1" w:rsidRDefault="00000000">
      <w:pPr>
        <w:pStyle w:val="Ttulo1"/>
      </w:pPr>
      <w:r>
        <w:rPr>
          <w:color w:val="C45811"/>
        </w:rPr>
        <w:t>3.1.3.-</w:t>
      </w:r>
      <w:r>
        <w:rPr>
          <w:color w:val="C45811"/>
          <w:spacing w:val="-6"/>
        </w:rPr>
        <w:t xml:space="preserve"> </w:t>
      </w:r>
      <w:r>
        <w:rPr>
          <w:color w:val="C45811"/>
        </w:rPr>
        <w:t>SI</w:t>
      </w:r>
      <w:r>
        <w:rPr>
          <w:color w:val="C45811"/>
          <w:spacing w:val="-3"/>
        </w:rPr>
        <w:t xml:space="preserve"> </w:t>
      </w:r>
      <w:r>
        <w:rPr>
          <w:color w:val="C45811"/>
        </w:rPr>
        <w:t>LABORAS</w:t>
      </w:r>
      <w:r>
        <w:rPr>
          <w:color w:val="C45811"/>
          <w:spacing w:val="-3"/>
        </w:rPr>
        <w:t xml:space="preserve"> </w:t>
      </w:r>
      <w:r>
        <w:rPr>
          <w:color w:val="C45811"/>
        </w:rPr>
        <w:t>EN</w:t>
      </w:r>
      <w:r>
        <w:rPr>
          <w:color w:val="C45811"/>
          <w:spacing w:val="-6"/>
        </w:rPr>
        <w:t xml:space="preserve"> </w:t>
      </w:r>
      <w:r>
        <w:rPr>
          <w:color w:val="C45811"/>
        </w:rPr>
        <w:t>NUESTRA</w:t>
      </w:r>
      <w:r>
        <w:rPr>
          <w:color w:val="C45811"/>
          <w:spacing w:val="-4"/>
        </w:rPr>
        <w:t xml:space="preserve"> </w:t>
      </w:r>
      <w:r>
        <w:rPr>
          <w:color w:val="C45811"/>
        </w:rPr>
        <w:t>ORGANIZACIÓN</w:t>
      </w:r>
      <w:r>
        <w:rPr>
          <w:color w:val="C45811"/>
          <w:spacing w:val="-3"/>
        </w:rPr>
        <w:t xml:space="preserve"> </w:t>
      </w:r>
      <w:r>
        <w:rPr>
          <w:color w:val="C45811"/>
        </w:rPr>
        <w:t>O</w:t>
      </w:r>
      <w:r>
        <w:rPr>
          <w:color w:val="C45811"/>
          <w:spacing w:val="-6"/>
        </w:rPr>
        <w:t xml:space="preserve"> </w:t>
      </w:r>
      <w:r>
        <w:rPr>
          <w:color w:val="C45811"/>
        </w:rPr>
        <w:t>ESTÁS</w:t>
      </w:r>
      <w:r>
        <w:rPr>
          <w:color w:val="C45811"/>
          <w:spacing w:val="-4"/>
        </w:rPr>
        <w:t xml:space="preserve"> </w:t>
      </w:r>
      <w:r>
        <w:rPr>
          <w:color w:val="C45811"/>
        </w:rPr>
        <w:t>EN</w:t>
      </w:r>
      <w:r>
        <w:rPr>
          <w:color w:val="C45811"/>
          <w:spacing w:val="-3"/>
        </w:rPr>
        <w:t xml:space="preserve"> </w:t>
      </w:r>
      <w:r>
        <w:rPr>
          <w:color w:val="C45811"/>
        </w:rPr>
        <w:t>PROCESO</w:t>
      </w:r>
      <w:r>
        <w:rPr>
          <w:color w:val="C45811"/>
          <w:spacing w:val="-4"/>
        </w:rPr>
        <w:t xml:space="preserve"> </w:t>
      </w:r>
      <w:r>
        <w:rPr>
          <w:color w:val="C45811"/>
        </w:rPr>
        <w:t>DE</w:t>
      </w:r>
      <w:r>
        <w:rPr>
          <w:color w:val="C45811"/>
          <w:spacing w:val="-5"/>
        </w:rPr>
        <w:t xml:space="preserve"> </w:t>
      </w:r>
      <w:r>
        <w:rPr>
          <w:color w:val="C45811"/>
          <w:spacing w:val="-2"/>
        </w:rPr>
        <w:t>SELECCIÓN.</w:t>
      </w:r>
    </w:p>
    <w:p w14:paraId="37F1B0F8" w14:textId="77777777" w:rsidR="00AE00C1" w:rsidRDefault="00000000">
      <w:pPr>
        <w:pStyle w:val="Textoindependiente"/>
        <w:spacing w:before="100"/>
        <w:jc w:val="left"/>
      </w:pPr>
      <w:r>
        <w:t>Tus</w:t>
      </w:r>
      <w:r>
        <w:rPr>
          <w:spacing w:val="-4"/>
        </w:rPr>
        <w:t xml:space="preserve"> </w:t>
      </w:r>
      <w:r>
        <w:t>datos</w:t>
      </w:r>
      <w:r>
        <w:rPr>
          <w:spacing w:val="-4"/>
        </w:rPr>
        <w:t xml:space="preserve"> </w:t>
      </w:r>
      <w:r>
        <w:t>personales</w:t>
      </w:r>
      <w:r>
        <w:rPr>
          <w:spacing w:val="-3"/>
        </w:rPr>
        <w:t xml:space="preserve"> </w:t>
      </w:r>
      <w:r>
        <w:t>serán</w:t>
      </w:r>
      <w:r>
        <w:rPr>
          <w:spacing w:val="-6"/>
        </w:rPr>
        <w:t xml:space="preserve"> </w:t>
      </w:r>
      <w:r>
        <w:t>utilizados</w:t>
      </w:r>
      <w:r>
        <w:rPr>
          <w:spacing w:val="-4"/>
        </w:rPr>
        <w:t xml:space="preserve"> </w:t>
      </w:r>
      <w:r>
        <w:t>para</w:t>
      </w:r>
      <w:r>
        <w:rPr>
          <w:spacing w:val="-4"/>
        </w:rPr>
        <w:t xml:space="preserve"> </w:t>
      </w:r>
      <w:r>
        <w:t>las</w:t>
      </w:r>
      <w:r>
        <w:rPr>
          <w:spacing w:val="-4"/>
        </w:rPr>
        <w:t xml:space="preserve"> </w:t>
      </w:r>
      <w:r>
        <w:t>siguientes</w:t>
      </w:r>
      <w:r>
        <w:rPr>
          <w:spacing w:val="-3"/>
        </w:rPr>
        <w:t xml:space="preserve"> </w:t>
      </w:r>
      <w:r>
        <w:rPr>
          <w:spacing w:val="-2"/>
        </w:rPr>
        <w:t>finalidades:</w:t>
      </w:r>
    </w:p>
    <w:p w14:paraId="4E1EF56E" w14:textId="77777777" w:rsidR="00AE00C1" w:rsidRDefault="00000000">
      <w:pPr>
        <w:pStyle w:val="Prrafodelista"/>
        <w:numPr>
          <w:ilvl w:val="0"/>
          <w:numId w:val="9"/>
        </w:numPr>
        <w:tabs>
          <w:tab w:val="left" w:pos="981"/>
        </w:tabs>
        <w:spacing w:before="97" w:line="276" w:lineRule="auto"/>
        <w:ind w:left="981" w:right="262"/>
      </w:pPr>
      <w:r>
        <w:t>Para cumplir con las obligaciones derivadas de la relación laboral que contigo se cree, así como para la administración de personal.</w:t>
      </w:r>
    </w:p>
    <w:p w14:paraId="14BA66EA" w14:textId="77777777" w:rsidR="00AE00C1" w:rsidRDefault="00000000">
      <w:pPr>
        <w:pStyle w:val="Prrafodelista"/>
        <w:numPr>
          <w:ilvl w:val="0"/>
          <w:numId w:val="9"/>
        </w:numPr>
        <w:tabs>
          <w:tab w:val="left" w:pos="980"/>
        </w:tabs>
        <w:spacing w:line="258" w:lineRule="exact"/>
        <w:ind w:left="980" w:hanging="359"/>
      </w:pPr>
      <w:r>
        <w:t>Formar</w:t>
      </w:r>
      <w:r>
        <w:rPr>
          <w:spacing w:val="-4"/>
        </w:rPr>
        <w:t xml:space="preserve"> </w:t>
      </w:r>
      <w:r>
        <w:t>expedientes</w:t>
      </w:r>
      <w:r>
        <w:rPr>
          <w:spacing w:val="-4"/>
        </w:rPr>
        <w:t xml:space="preserve"> </w:t>
      </w:r>
      <w:r>
        <w:t>de</w:t>
      </w:r>
      <w:r>
        <w:rPr>
          <w:spacing w:val="-3"/>
        </w:rPr>
        <w:t xml:space="preserve"> </w:t>
      </w:r>
      <w:r>
        <w:rPr>
          <w:spacing w:val="-2"/>
        </w:rPr>
        <w:t>empleados.</w:t>
      </w:r>
    </w:p>
    <w:p w14:paraId="4E0ACC57" w14:textId="77777777" w:rsidR="00AE00C1" w:rsidRDefault="00000000">
      <w:pPr>
        <w:pStyle w:val="Prrafodelista"/>
        <w:numPr>
          <w:ilvl w:val="0"/>
          <w:numId w:val="9"/>
        </w:numPr>
        <w:tabs>
          <w:tab w:val="left" w:pos="980"/>
        </w:tabs>
        <w:spacing w:before="40"/>
        <w:ind w:left="980" w:hanging="359"/>
      </w:pPr>
      <w:r>
        <w:t>Formar</w:t>
      </w:r>
      <w:r>
        <w:rPr>
          <w:spacing w:val="-6"/>
        </w:rPr>
        <w:t xml:space="preserve"> </w:t>
      </w:r>
      <w:r>
        <w:t>expedientes</w:t>
      </w:r>
      <w:r>
        <w:rPr>
          <w:spacing w:val="-5"/>
        </w:rPr>
        <w:t xml:space="preserve"> </w:t>
      </w:r>
      <w:r>
        <w:t>médicos</w:t>
      </w:r>
      <w:r>
        <w:rPr>
          <w:spacing w:val="-3"/>
        </w:rPr>
        <w:t xml:space="preserve"> </w:t>
      </w:r>
      <w:r>
        <w:t>de</w:t>
      </w:r>
      <w:r>
        <w:rPr>
          <w:spacing w:val="-4"/>
        </w:rPr>
        <w:t xml:space="preserve"> </w:t>
      </w:r>
      <w:r>
        <w:t>empleados;</w:t>
      </w:r>
      <w:r>
        <w:rPr>
          <w:spacing w:val="-5"/>
        </w:rPr>
        <w:t xml:space="preserve"> </w:t>
      </w:r>
      <w:r>
        <w:t>pago</w:t>
      </w:r>
      <w:r>
        <w:rPr>
          <w:spacing w:val="-4"/>
        </w:rPr>
        <w:t xml:space="preserve"> </w:t>
      </w:r>
      <w:r>
        <w:t>y</w:t>
      </w:r>
      <w:r>
        <w:rPr>
          <w:spacing w:val="-8"/>
        </w:rPr>
        <w:t xml:space="preserve"> </w:t>
      </w:r>
      <w:r>
        <w:t>administración</w:t>
      </w:r>
      <w:r>
        <w:rPr>
          <w:spacing w:val="-5"/>
        </w:rPr>
        <w:t xml:space="preserve"> </w:t>
      </w:r>
      <w:r>
        <w:t>de</w:t>
      </w:r>
      <w:r>
        <w:rPr>
          <w:spacing w:val="-3"/>
        </w:rPr>
        <w:t xml:space="preserve"> </w:t>
      </w:r>
      <w:r>
        <w:rPr>
          <w:spacing w:val="-2"/>
        </w:rPr>
        <w:t>nómina;</w:t>
      </w:r>
    </w:p>
    <w:p w14:paraId="0F4DFB54" w14:textId="77777777" w:rsidR="00AE00C1" w:rsidRDefault="00000000">
      <w:pPr>
        <w:pStyle w:val="Prrafodelista"/>
        <w:numPr>
          <w:ilvl w:val="0"/>
          <w:numId w:val="9"/>
        </w:numPr>
        <w:tabs>
          <w:tab w:val="left" w:pos="981"/>
        </w:tabs>
        <w:spacing w:before="39" w:line="276" w:lineRule="auto"/>
        <w:ind w:left="981" w:right="261"/>
      </w:pPr>
      <w:r>
        <w:t>Pago de beneficios, salarios y prestaciones, bonos, reembolsos, pensiones, seguros y</w:t>
      </w:r>
      <w:r>
        <w:rPr>
          <w:spacing w:val="40"/>
        </w:rPr>
        <w:t xml:space="preserve"> </w:t>
      </w:r>
      <w:r>
        <w:t>otros; contratación de seguros.</w:t>
      </w:r>
    </w:p>
    <w:p w14:paraId="3DAF7133" w14:textId="77777777" w:rsidR="00AE00C1" w:rsidRDefault="00000000">
      <w:pPr>
        <w:pStyle w:val="Prrafodelista"/>
        <w:numPr>
          <w:ilvl w:val="0"/>
          <w:numId w:val="9"/>
        </w:numPr>
        <w:tabs>
          <w:tab w:val="left" w:pos="981"/>
        </w:tabs>
        <w:spacing w:line="273" w:lineRule="auto"/>
        <w:ind w:left="981" w:right="255"/>
      </w:pPr>
      <w:r>
        <w:t>Documentar</w:t>
      </w:r>
      <w:r>
        <w:rPr>
          <w:spacing w:val="40"/>
        </w:rPr>
        <w:t xml:space="preserve"> </w:t>
      </w:r>
      <w:r>
        <w:t>y</w:t>
      </w:r>
      <w:r>
        <w:rPr>
          <w:spacing w:val="40"/>
        </w:rPr>
        <w:t xml:space="preserve"> </w:t>
      </w:r>
      <w:r>
        <w:t>controlar</w:t>
      </w:r>
      <w:r>
        <w:rPr>
          <w:spacing w:val="40"/>
        </w:rPr>
        <w:t xml:space="preserve"> </w:t>
      </w:r>
      <w:r>
        <w:t>la</w:t>
      </w:r>
      <w:r>
        <w:rPr>
          <w:spacing w:val="40"/>
        </w:rPr>
        <w:t xml:space="preserve"> </w:t>
      </w:r>
      <w:r>
        <w:t>asignación</w:t>
      </w:r>
      <w:r>
        <w:rPr>
          <w:spacing w:val="40"/>
        </w:rPr>
        <w:t xml:space="preserve"> </w:t>
      </w:r>
      <w:r>
        <w:t>de</w:t>
      </w:r>
      <w:r>
        <w:rPr>
          <w:spacing w:val="40"/>
        </w:rPr>
        <w:t xml:space="preserve"> </w:t>
      </w:r>
      <w:r>
        <w:t>activos</w:t>
      </w:r>
      <w:r>
        <w:rPr>
          <w:spacing w:val="40"/>
        </w:rPr>
        <w:t xml:space="preserve"> </w:t>
      </w:r>
      <w:r>
        <w:t>de</w:t>
      </w:r>
      <w:r>
        <w:rPr>
          <w:spacing w:val="40"/>
        </w:rPr>
        <w:t xml:space="preserve"> </w:t>
      </w:r>
      <w:r>
        <w:t>cómputo</w:t>
      </w:r>
      <w:r>
        <w:rPr>
          <w:spacing w:val="40"/>
        </w:rPr>
        <w:t xml:space="preserve"> </w:t>
      </w:r>
      <w:r>
        <w:t>y</w:t>
      </w:r>
      <w:r>
        <w:rPr>
          <w:spacing w:val="40"/>
        </w:rPr>
        <w:t xml:space="preserve"> </w:t>
      </w:r>
      <w:r>
        <w:t>comunicaciones;</w:t>
      </w:r>
      <w:r>
        <w:rPr>
          <w:spacing w:val="80"/>
        </w:rPr>
        <w:t xml:space="preserve"> </w:t>
      </w:r>
      <w:r>
        <w:t>auditorías internas; creación de cuenta de correo electrónico laboral;</w:t>
      </w:r>
    </w:p>
    <w:p w14:paraId="0E968766" w14:textId="77777777" w:rsidR="00AE00C1" w:rsidRDefault="00000000">
      <w:pPr>
        <w:pStyle w:val="Prrafodelista"/>
        <w:numPr>
          <w:ilvl w:val="0"/>
          <w:numId w:val="9"/>
        </w:numPr>
        <w:tabs>
          <w:tab w:val="left" w:pos="980"/>
        </w:tabs>
        <w:spacing w:before="5"/>
        <w:ind w:left="980" w:hanging="359"/>
      </w:pPr>
      <w:r>
        <w:t>Elaboración</w:t>
      </w:r>
      <w:r>
        <w:rPr>
          <w:spacing w:val="-5"/>
        </w:rPr>
        <w:t xml:space="preserve"> </w:t>
      </w:r>
      <w:r>
        <w:t>de</w:t>
      </w:r>
      <w:r>
        <w:rPr>
          <w:spacing w:val="-3"/>
        </w:rPr>
        <w:t xml:space="preserve"> </w:t>
      </w:r>
      <w:r>
        <w:t>directorio</w:t>
      </w:r>
      <w:r>
        <w:rPr>
          <w:spacing w:val="-7"/>
        </w:rPr>
        <w:t xml:space="preserve"> </w:t>
      </w:r>
      <w:r>
        <w:t>de</w:t>
      </w:r>
      <w:r>
        <w:rPr>
          <w:spacing w:val="-3"/>
        </w:rPr>
        <w:t xml:space="preserve"> </w:t>
      </w:r>
      <w:r>
        <w:t>la</w:t>
      </w:r>
      <w:r>
        <w:rPr>
          <w:spacing w:val="-3"/>
        </w:rPr>
        <w:t xml:space="preserve"> </w:t>
      </w:r>
      <w:r>
        <w:rPr>
          <w:spacing w:val="-2"/>
        </w:rPr>
        <w:t>empresa.</w:t>
      </w:r>
    </w:p>
    <w:p w14:paraId="3FD50DAD" w14:textId="77777777" w:rsidR="00AE00C1" w:rsidRDefault="00000000">
      <w:pPr>
        <w:pStyle w:val="Prrafodelista"/>
        <w:numPr>
          <w:ilvl w:val="0"/>
          <w:numId w:val="9"/>
        </w:numPr>
        <w:tabs>
          <w:tab w:val="left" w:pos="979"/>
          <w:tab w:val="left" w:pos="981"/>
        </w:tabs>
        <w:spacing w:before="38" w:line="276" w:lineRule="auto"/>
        <w:ind w:left="981" w:right="260"/>
        <w:jc w:val="both"/>
      </w:pPr>
      <w:r>
        <w:t>Asignar herramientas de trabajo; asignar claves y contraseñas, asegurar el cumplimiento de obligaciones de confidencialidad y otras obligaciones laborales.</w:t>
      </w:r>
    </w:p>
    <w:p w14:paraId="6B7A7379" w14:textId="77777777" w:rsidR="00AE00C1" w:rsidRDefault="00000000">
      <w:pPr>
        <w:pStyle w:val="Prrafodelista"/>
        <w:numPr>
          <w:ilvl w:val="0"/>
          <w:numId w:val="9"/>
        </w:numPr>
        <w:tabs>
          <w:tab w:val="left" w:pos="981"/>
        </w:tabs>
        <w:spacing w:before="1" w:line="273" w:lineRule="auto"/>
        <w:ind w:left="981" w:right="261"/>
        <w:jc w:val="both"/>
      </w:pPr>
      <w:r>
        <w:t>Verificar referencias personales y laborales; contactar a sus familiares, dependientes económicos y/o beneficiarios en caso de emergencia.</w:t>
      </w:r>
    </w:p>
    <w:p w14:paraId="53ACC9B0" w14:textId="77777777" w:rsidR="00AE00C1" w:rsidRDefault="00000000">
      <w:pPr>
        <w:pStyle w:val="Prrafodelista"/>
        <w:numPr>
          <w:ilvl w:val="0"/>
          <w:numId w:val="9"/>
        </w:numPr>
        <w:tabs>
          <w:tab w:val="left" w:pos="981"/>
        </w:tabs>
        <w:spacing w:before="5" w:line="276" w:lineRule="auto"/>
        <w:ind w:left="981" w:right="261"/>
        <w:jc w:val="both"/>
      </w:pPr>
      <w:r>
        <w:t>De igual forma, te informamos que podremos hacer uso de tus datos personales para otras finalidades, siempre y cuando dichas finalidades sean compatibles y puedan considerarse análogas a las anteriores.</w:t>
      </w:r>
    </w:p>
    <w:p w14:paraId="26C251F6" w14:textId="77777777" w:rsidR="00AE00C1" w:rsidRDefault="00000000">
      <w:pPr>
        <w:pStyle w:val="Textoindependiente"/>
        <w:spacing w:before="58"/>
      </w:pPr>
      <w:r>
        <w:t>Forma</w:t>
      </w:r>
      <w:r>
        <w:rPr>
          <w:spacing w:val="-4"/>
        </w:rPr>
        <w:t xml:space="preserve"> </w:t>
      </w:r>
      <w:r>
        <w:t>en</w:t>
      </w:r>
      <w:r>
        <w:rPr>
          <w:spacing w:val="-4"/>
        </w:rPr>
        <w:t xml:space="preserve"> </w:t>
      </w:r>
      <w:r>
        <w:t>que</w:t>
      </w:r>
      <w:r>
        <w:rPr>
          <w:spacing w:val="-3"/>
        </w:rPr>
        <w:t xml:space="preserve"> </w:t>
      </w:r>
      <w:r>
        <w:t>recabamos</w:t>
      </w:r>
      <w:r>
        <w:rPr>
          <w:spacing w:val="-4"/>
        </w:rPr>
        <w:t xml:space="preserve"> </w:t>
      </w:r>
      <w:r>
        <w:t>su</w:t>
      </w:r>
      <w:r>
        <w:rPr>
          <w:spacing w:val="-4"/>
        </w:rPr>
        <w:t xml:space="preserve"> </w:t>
      </w:r>
      <w:r>
        <w:t>información</w:t>
      </w:r>
      <w:r>
        <w:rPr>
          <w:spacing w:val="-3"/>
        </w:rPr>
        <w:t xml:space="preserve"> </w:t>
      </w:r>
      <w:r>
        <w:rPr>
          <w:spacing w:val="-2"/>
        </w:rPr>
        <w:t>personal:</w:t>
      </w:r>
    </w:p>
    <w:p w14:paraId="07CF08DC" w14:textId="77777777" w:rsidR="00AE00C1" w:rsidRDefault="00000000">
      <w:pPr>
        <w:pStyle w:val="Prrafodelista"/>
        <w:numPr>
          <w:ilvl w:val="0"/>
          <w:numId w:val="8"/>
        </w:numPr>
        <w:tabs>
          <w:tab w:val="left" w:pos="980"/>
        </w:tabs>
        <w:spacing w:before="84"/>
        <w:ind w:left="980" w:hanging="359"/>
        <w:jc w:val="both"/>
      </w:pPr>
      <w:r>
        <w:t xml:space="preserve">Forma </w:t>
      </w:r>
      <w:r>
        <w:rPr>
          <w:spacing w:val="-2"/>
        </w:rPr>
        <w:t>directa.</w:t>
      </w:r>
    </w:p>
    <w:p w14:paraId="2C93A622" w14:textId="77777777" w:rsidR="00AE00C1" w:rsidRDefault="00000000">
      <w:pPr>
        <w:pStyle w:val="Textoindependiente"/>
        <w:spacing w:before="95"/>
      </w:pPr>
      <w:r>
        <w:t>Los</w:t>
      </w:r>
      <w:r>
        <w:rPr>
          <w:spacing w:val="-3"/>
        </w:rPr>
        <w:t xml:space="preserve"> </w:t>
      </w:r>
      <w:r>
        <w:t>datos</w:t>
      </w:r>
      <w:r>
        <w:rPr>
          <w:spacing w:val="-3"/>
        </w:rPr>
        <w:t xml:space="preserve"> </w:t>
      </w:r>
      <w:r>
        <w:t>que</w:t>
      </w:r>
      <w:r>
        <w:rPr>
          <w:spacing w:val="-3"/>
        </w:rPr>
        <w:t xml:space="preserve"> </w:t>
      </w:r>
      <w:r>
        <w:t>obtenemos</w:t>
      </w:r>
      <w:r>
        <w:rPr>
          <w:spacing w:val="-5"/>
        </w:rPr>
        <w:t xml:space="preserve"> </w:t>
      </w:r>
      <w:r>
        <w:rPr>
          <w:spacing w:val="-4"/>
        </w:rPr>
        <w:t>son:</w:t>
      </w:r>
    </w:p>
    <w:p w14:paraId="37592165" w14:textId="77777777" w:rsidR="00AE00C1" w:rsidRDefault="00AE00C1">
      <w:pPr>
        <w:pStyle w:val="Textoindependiente"/>
        <w:spacing w:before="103"/>
        <w:ind w:left="0"/>
        <w:jc w:val="left"/>
      </w:pPr>
    </w:p>
    <w:p w14:paraId="7162FE9F" w14:textId="77777777" w:rsidR="00AE00C1" w:rsidRDefault="00000000">
      <w:pPr>
        <w:pStyle w:val="Prrafodelista"/>
        <w:numPr>
          <w:ilvl w:val="1"/>
          <w:numId w:val="8"/>
        </w:numPr>
        <w:tabs>
          <w:tab w:val="left" w:pos="1081"/>
        </w:tabs>
        <w:ind w:left="1081" w:hanging="359"/>
        <w:jc w:val="both"/>
      </w:pPr>
      <w:r>
        <w:t>Datos</w:t>
      </w:r>
      <w:r>
        <w:rPr>
          <w:spacing w:val="-4"/>
        </w:rPr>
        <w:t xml:space="preserve"> </w:t>
      </w:r>
      <w:r>
        <w:t>de</w:t>
      </w:r>
      <w:r>
        <w:rPr>
          <w:spacing w:val="-5"/>
        </w:rPr>
        <w:t xml:space="preserve"> </w:t>
      </w:r>
      <w:r>
        <w:t>identificación</w:t>
      </w:r>
      <w:r>
        <w:rPr>
          <w:spacing w:val="-5"/>
        </w:rPr>
        <w:t xml:space="preserve"> </w:t>
      </w:r>
      <w:r>
        <w:t>y</w:t>
      </w:r>
      <w:r>
        <w:rPr>
          <w:spacing w:val="-5"/>
        </w:rPr>
        <w:t xml:space="preserve"> </w:t>
      </w:r>
      <w:r>
        <w:rPr>
          <w:spacing w:val="-2"/>
        </w:rPr>
        <w:t>contacto</w:t>
      </w:r>
    </w:p>
    <w:p w14:paraId="7DCF1F48" w14:textId="77777777" w:rsidR="00AE00C1" w:rsidRDefault="00000000">
      <w:pPr>
        <w:pStyle w:val="Prrafodelista"/>
        <w:numPr>
          <w:ilvl w:val="1"/>
          <w:numId w:val="8"/>
        </w:numPr>
        <w:tabs>
          <w:tab w:val="left" w:pos="1081"/>
        </w:tabs>
        <w:spacing w:before="40"/>
        <w:ind w:left="1081" w:hanging="359"/>
        <w:jc w:val="both"/>
      </w:pPr>
      <w:r>
        <w:t>Datos</w:t>
      </w:r>
      <w:r>
        <w:rPr>
          <w:spacing w:val="-1"/>
        </w:rPr>
        <w:t xml:space="preserve"> </w:t>
      </w:r>
      <w:r>
        <w:rPr>
          <w:spacing w:val="-2"/>
        </w:rPr>
        <w:t>laborales</w:t>
      </w:r>
    </w:p>
    <w:p w14:paraId="0DF00160" w14:textId="77777777" w:rsidR="00AE00C1" w:rsidRDefault="00AE00C1">
      <w:pPr>
        <w:pStyle w:val="Textoindependiente"/>
        <w:spacing w:before="175"/>
        <w:ind w:left="0"/>
        <w:jc w:val="left"/>
      </w:pPr>
    </w:p>
    <w:p w14:paraId="4B7168DC" w14:textId="77777777" w:rsidR="00AE00C1" w:rsidRDefault="00000000">
      <w:pPr>
        <w:pStyle w:val="Textoindependiente"/>
        <w:ind w:left="0" w:right="4908"/>
        <w:jc w:val="right"/>
      </w:pPr>
      <w:r>
        <w:t>Los</w:t>
      </w:r>
      <w:r>
        <w:rPr>
          <w:spacing w:val="-2"/>
        </w:rPr>
        <w:t xml:space="preserve"> </w:t>
      </w:r>
      <w:r>
        <w:t>datos</w:t>
      </w:r>
      <w:r>
        <w:rPr>
          <w:spacing w:val="-5"/>
        </w:rPr>
        <w:t xml:space="preserve"> </w:t>
      </w:r>
      <w:r>
        <w:t>sensibles</w:t>
      </w:r>
      <w:r>
        <w:rPr>
          <w:spacing w:val="-2"/>
        </w:rPr>
        <w:t xml:space="preserve"> </w:t>
      </w:r>
      <w:r>
        <w:t>que</w:t>
      </w:r>
      <w:r>
        <w:rPr>
          <w:spacing w:val="-3"/>
        </w:rPr>
        <w:t xml:space="preserve"> </w:t>
      </w:r>
      <w:r>
        <w:t>serán</w:t>
      </w:r>
      <w:r>
        <w:rPr>
          <w:spacing w:val="-4"/>
        </w:rPr>
        <w:t xml:space="preserve"> </w:t>
      </w:r>
      <w:r>
        <w:t>utilizados</w:t>
      </w:r>
      <w:r>
        <w:rPr>
          <w:spacing w:val="-1"/>
        </w:rPr>
        <w:t xml:space="preserve"> </w:t>
      </w:r>
      <w:r>
        <w:rPr>
          <w:spacing w:val="-4"/>
        </w:rPr>
        <w:t>son:</w:t>
      </w:r>
    </w:p>
    <w:p w14:paraId="58D0A779" w14:textId="77777777" w:rsidR="00AE00C1" w:rsidRDefault="00000000">
      <w:pPr>
        <w:pStyle w:val="Prrafodelista"/>
        <w:numPr>
          <w:ilvl w:val="0"/>
          <w:numId w:val="7"/>
        </w:numPr>
        <w:tabs>
          <w:tab w:val="left" w:pos="359"/>
        </w:tabs>
        <w:spacing w:before="83"/>
        <w:ind w:left="359" w:right="4851" w:hanging="359"/>
        <w:jc w:val="right"/>
      </w:pPr>
      <w:r>
        <w:t>Datos</w:t>
      </w:r>
      <w:r>
        <w:rPr>
          <w:spacing w:val="-4"/>
        </w:rPr>
        <w:t xml:space="preserve"> </w:t>
      </w:r>
      <w:r>
        <w:t>patrimoniales</w:t>
      </w:r>
      <w:r>
        <w:rPr>
          <w:spacing w:val="-3"/>
        </w:rPr>
        <w:t xml:space="preserve"> </w:t>
      </w:r>
      <w:r>
        <w:t>y/o</w:t>
      </w:r>
      <w:r>
        <w:rPr>
          <w:spacing w:val="-4"/>
        </w:rPr>
        <w:t xml:space="preserve"> </w:t>
      </w:r>
      <w:r>
        <w:rPr>
          <w:spacing w:val="-2"/>
        </w:rPr>
        <w:t>financieros.</w:t>
      </w:r>
    </w:p>
    <w:p w14:paraId="57B5A7D8" w14:textId="77777777" w:rsidR="00AE00C1" w:rsidRDefault="00AE00C1">
      <w:pPr>
        <w:pStyle w:val="Textoindependiente"/>
        <w:spacing w:before="120"/>
        <w:ind w:left="0"/>
        <w:jc w:val="left"/>
      </w:pPr>
    </w:p>
    <w:p w14:paraId="6EF4EFF8" w14:textId="77777777" w:rsidR="00AE00C1" w:rsidRDefault="00000000">
      <w:pPr>
        <w:pStyle w:val="Ttulo1"/>
      </w:pPr>
      <w:r>
        <w:rPr>
          <w:color w:val="C45811"/>
        </w:rPr>
        <w:t>3.1.4.-</w:t>
      </w:r>
      <w:r>
        <w:rPr>
          <w:color w:val="C45811"/>
          <w:spacing w:val="-7"/>
        </w:rPr>
        <w:t xml:space="preserve"> </w:t>
      </w:r>
      <w:r>
        <w:rPr>
          <w:color w:val="C45811"/>
        </w:rPr>
        <w:t>POR</w:t>
      </w:r>
      <w:r>
        <w:rPr>
          <w:color w:val="C45811"/>
          <w:spacing w:val="-6"/>
        </w:rPr>
        <w:t xml:space="preserve"> </w:t>
      </w:r>
      <w:r>
        <w:rPr>
          <w:color w:val="C45811"/>
        </w:rPr>
        <w:t>VIDEO</w:t>
      </w:r>
      <w:r>
        <w:rPr>
          <w:color w:val="C45811"/>
          <w:spacing w:val="-5"/>
        </w:rPr>
        <w:t xml:space="preserve"> </w:t>
      </w:r>
      <w:r>
        <w:rPr>
          <w:color w:val="C45811"/>
        </w:rPr>
        <w:t>VIGILANCIA</w:t>
      </w:r>
      <w:r>
        <w:rPr>
          <w:color w:val="C45811"/>
          <w:spacing w:val="-6"/>
        </w:rPr>
        <w:t xml:space="preserve"> </w:t>
      </w:r>
      <w:r>
        <w:rPr>
          <w:color w:val="C45811"/>
        </w:rPr>
        <w:t>DENTRO</w:t>
      </w:r>
      <w:r>
        <w:rPr>
          <w:color w:val="C45811"/>
          <w:spacing w:val="-5"/>
        </w:rPr>
        <w:t xml:space="preserve"> </w:t>
      </w:r>
      <w:r>
        <w:rPr>
          <w:color w:val="C45811"/>
        </w:rPr>
        <w:t>DE</w:t>
      </w:r>
      <w:r>
        <w:rPr>
          <w:color w:val="C45811"/>
          <w:spacing w:val="-5"/>
        </w:rPr>
        <w:t xml:space="preserve"> </w:t>
      </w:r>
      <w:r>
        <w:rPr>
          <w:color w:val="C45811"/>
        </w:rPr>
        <w:t>NUESTRAS</w:t>
      </w:r>
      <w:r>
        <w:rPr>
          <w:color w:val="C45811"/>
          <w:spacing w:val="-4"/>
        </w:rPr>
        <w:t xml:space="preserve"> </w:t>
      </w:r>
      <w:r>
        <w:rPr>
          <w:color w:val="C45811"/>
          <w:spacing w:val="-2"/>
        </w:rPr>
        <w:t>INSTALACIONES.</w:t>
      </w:r>
    </w:p>
    <w:p w14:paraId="45A6E984" w14:textId="43779CC4" w:rsidR="00AE00C1" w:rsidRDefault="00000000">
      <w:pPr>
        <w:pStyle w:val="Textoindependiente"/>
        <w:spacing w:before="95" w:line="259" w:lineRule="auto"/>
        <w:ind w:right="256"/>
      </w:pPr>
      <w:r>
        <w:t>Las</w:t>
      </w:r>
      <w:r>
        <w:rPr>
          <w:spacing w:val="-6"/>
        </w:rPr>
        <w:t xml:space="preserve"> </w:t>
      </w:r>
      <w:r>
        <w:t>imágenes</w:t>
      </w:r>
      <w:r>
        <w:rPr>
          <w:spacing w:val="-7"/>
        </w:rPr>
        <w:t xml:space="preserve"> </w:t>
      </w:r>
      <w:r>
        <w:t>y</w:t>
      </w:r>
      <w:r>
        <w:rPr>
          <w:spacing w:val="-9"/>
        </w:rPr>
        <w:t xml:space="preserve"> </w:t>
      </w:r>
      <w:r>
        <w:t>sonidos</w:t>
      </w:r>
      <w:r>
        <w:rPr>
          <w:spacing w:val="-7"/>
        </w:rPr>
        <w:t xml:space="preserve"> </w:t>
      </w:r>
      <w:r>
        <w:t>obtenidos</w:t>
      </w:r>
      <w:r>
        <w:rPr>
          <w:spacing w:val="-7"/>
        </w:rPr>
        <w:t xml:space="preserve"> </w:t>
      </w:r>
      <w:r>
        <w:t>por</w:t>
      </w:r>
      <w:r>
        <w:rPr>
          <w:spacing w:val="-8"/>
        </w:rPr>
        <w:t xml:space="preserve"> </w:t>
      </w:r>
      <w:r>
        <w:t>las</w:t>
      </w:r>
      <w:r>
        <w:rPr>
          <w:spacing w:val="-6"/>
        </w:rPr>
        <w:t xml:space="preserve"> </w:t>
      </w:r>
      <w:r>
        <w:t>cámaras</w:t>
      </w:r>
      <w:r>
        <w:rPr>
          <w:spacing w:val="-9"/>
        </w:rPr>
        <w:t xml:space="preserve"> </w:t>
      </w:r>
      <w:r>
        <w:t>de</w:t>
      </w:r>
      <w:r>
        <w:rPr>
          <w:spacing w:val="-8"/>
        </w:rPr>
        <w:t xml:space="preserve"> </w:t>
      </w:r>
      <w:r>
        <w:t>video</w:t>
      </w:r>
      <w:r>
        <w:rPr>
          <w:spacing w:val="-7"/>
        </w:rPr>
        <w:t xml:space="preserve"> </w:t>
      </w:r>
      <w:r>
        <w:t>que</w:t>
      </w:r>
      <w:r>
        <w:rPr>
          <w:spacing w:val="-7"/>
        </w:rPr>
        <w:t xml:space="preserve"> </w:t>
      </w:r>
      <w:r>
        <w:t>se</w:t>
      </w:r>
      <w:r>
        <w:rPr>
          <w:spacing w:val="-7"/>
        </w:rPr>
        <w:t xml:space="preserve"> </w:t>
      </w:r>
      <w:r>
        <w:t>localizan</w:t>
      </w:r>
      <w:r>
        <w:rPr>
          <w:spacing w:val="-8"/>
        </w:rPr>
        <w:t xml:space="preserve"> </w:t>
      </w:r>
      <w:r>
        <w:t>dentro</w:t>
      </w:r>
      <w:r>
        <w:rPr>
          <w:spacing w:val="-8"/>
        </w:rPr>
        <w:t xml:space="preserve"> </w:t>
      </w:r>
      <w:r>
        <w:t>de</w:t>
      </w:r>
      <w:r>
        <w:rPr>
          <w:spacing w:val="-8"/>
        </w:rPr>
        <w:t xml:space="preserve"> </w:t>
      </w:r>
      <w:r>
        <w:t>nuestras instalaciones</w:t>
      </w:r>
      <w:r>
        <w:rPr>
          <w:spacing w:val="-7"/>
        </w:rPr>
        <w:t xml:space="preserve"> </w:t>
      </w:r>
      <w:r>
        <w:t>son</w:t>
      </w:r>
      <w:r>
        <w:rPr>
          <w:spacing w:val="-8"/>
        </w:rPr>
        <w:t xml:space="preserve"> </w:t>
      </w:r>
      <w:r>
        <w:t>para</w:t>
      </w:r>
      <w:r>
        <w:rPr>
          <w:spacing w:val="-8"/>
        </w:rPr>
        <w:t xml:space="preserve"> </w:t>
      </w:r>
      <w:r>
        <w:t>tu</w:t>
      </w:r>
      <w:r>
        <w:rPr>
          <w:spacing w:val="-7"/>
        </w:rPr>
        <w:t xml:space="preserve"> </w:t>
      </w:r>
      <w:r>
        <w:t>seguridad</w:t>
      </w:r>
      <w:r>
        <w:rPr>
          <w:spacing w:val="-8"/>
        </w:rPr>
        <w:t xml:space="preserve"> </w:t>
      </w:r>
      <w:r>
        <w:t>y</w:t>
      </w:r>
      <w:r>
        <w:rPr>
          <w:spacing w:val="-9"/>
        </w:rPr>
        <w:t xml:space="preserve"> </w:t>
      </w:r>
      <w:r>
        <w:t>de</w:t>
      </w:r>
      <w:r>
        <w:rPr>
          <w:spacing w:val="-8"/>
        </w:rPr>
        <w:t xml:space="preserve"> </w:t>
      </w:r>
      <w:r>
        <w:t>todos</w:t>
      </w:r>
      <w:r>
        <w:rPr>
          <w:spacing w:val="-6"/>
        </w:rPr>
        <w:t xml:space="preserve"> </w:t>
      </w:r>
      <w:r>
        <w:t>nuestros</w:t>
      </w:r>
      <w:r>
        <w:rPr>
          <w:spacing w:val="-7"/>
        </w:rPr>
        <w:t xml:space="preserve"> </w:t>
      </w:r>
      <w:r>
        <w:t>visitantes</w:t>
      </w:r>
      <w:r>
        <w:rPr>
          <w:spacing w:val="-9"/>
        </w:rPr>
        <w:t xml:space="preserve"> </w:t>
      </w:r>
      <w:r>
        <w:t>y</w:t>
      </w:r>
      <w:r>
        <w:rPr>
          <w:spacing w:val="-9"/>
        </w:rPr>
        <w:t xml:space="preserve"> </w:t>
      </w:r>
      <w:r>
        <w:t>colaboradores</w:t>
      </w:r>
      <w:r>
        <w:rPr>
          <w:spacing w:val="-9"/>
        </w:rPr>
        <w:t xml:space="preserve"> </w:t>
      </w:r>
      <w:r>
        <w:t>mediante</w:t>
      </w:r>
      <w:r>
        <w:rPr>
          <w:spacing w:val="-12"/>
        </w:rPr>
        <w:t xml:space="preserve"> </w:t>
      </w:r>
      <w:r>
        <w:t>su supervisión o monitoreo permanente. Las imágenes se mantienen por un máximo de 1</w:t>
      </w:r>
      <w:r w:rsidR="006C277F">
        <w:t>5</w:t>
      </w:r>
      <w:r>
        <w:t xml:space="preserve"> días por motivos de seguridad, después de lo cual son borradas definitivamente.</w:t>
      </w:r>
    </w:p>
    <w:p w14:paraId="2F594080" w14:textId="77777777" w:rsidR="00AE00C1" w:rsidRDefault="00AE00C1">
      <w:pPr>
        <w:pStyle w:val="Textoindependiente"/>
        <w:spacing w:line="259" w:lineRule="auto"/>
        <w:sectPr w:rsidR="00AE00C1">
          <w:pgSz w:w="12240" w:h="15840"/>
          <w:pgMar w:top="1360" w:right="1440" w:bottom="280" w:left="1440" w:header="176" w:footer="0" w:gutter="0"/>
          <w:cols w:space="720"/>
        </w:sectPr>
      </w:pPr>
    </w:p>
    <w:p w14:paraId="0E0C3649" w14:textId="77777777" w:rsidR="00AE00C1" w:rsidRDefault="00AE00C1">
      <w:pPr>
        <w:pStyle w:val="Textoindependiente"/>
        <w:spacing w:before="234"/>
        <w:ind w:left="0"/>
        <w:jc w:val="left"/>
      </w:pPr>
    </w:p>
    <w:p w14:paraId="058B4273" w14:textId="77777777" w:rsidR="00AE00C1" w:rsidRDefault="00000000">
      <w:pPr>
        <w:pStyle w:val="Ttulo1"/>
      </w:pPr>
      <w:r>
        <w:rPr>
          <w:color w:val="C45811"/>
        </w:rPr>
        <w:t>3.1.5.-</w:t>
      </w:r>
      <w:r>
        <w:rPr>
          <w:color w:val="C45811"/>
          <w:spacing w:val="-4"/>
        </w:rPr>
        <w:t xml:space="preserve"> </w:t>
      </w:r>
      <w:r>
        <w:rPr>
          <w:color w:val="C45811"/>
        </w:rPr>
        <w:t>PARA</w:t>
      </w:r>
      <w:r>
        <w:rPr>
          <w:color w:val="C45811"/>
          <w:spacing w:val="-5"/>
        </w:rPr>
        <w:t xml:space="preserve"> </w:t>
      </w:r>
      <w:r>
        <w:rPr>
          <w:color w:val="C45811"/>
        </w:rPr>
        <w:t>ACCESO</w:t>
      </w:r>
      <w:r>
        <w:rPr>
          <w:color w:val="C45811"/>
          <w:spacing w:val="-4"/>
        </w:rPr>
        <w:t xml:space="preserve"> </w:t>
      </w:r>
      <w:r>
        <w:rPr>
          <w:color w:val="C45811"/>
        </w:rPr>
        <w:t>A</w:t>
      </w:r>
      <w:r>
        <w:rPr>
          <w:color w:val="C45811"/>
          <w:spacing w:val="-5"/>
        </w:rPr>
        <w:t xml:space="preserve"> </w:t>
      </w:r>
      <w:r>
        <w:rPr>
          <w:color w:val="C45811"/>
        </w:rPr>
        <w:t>NUESTRAS</w:t>
      </w:r>
      <w:r>
        <w:rPr>
          <w:color w:val="C45811"/>
          <w:spacing w:val="-3"/>
        </w:rPr>
        <w:t xml:space="preserve"> </w:t>
      </w:r>
      <w:r>
        <w:rPr>
          <w:color w:val="C45811"/>
          <w:spacing w:val="-2"/>
        </w:rPr>
        <w:t>INSTALACIONES.</w:t>
      </w:r>
    </w:p>
    <w:p w14:paraId="4A80E488" w14:textId="77777777" w:rsidR="00AE00C1" w:rsidRDefault="00000000">
      <w:pPr>
        <w:pStyle w:val="Textoindependiente"/>
        <w:spacing w:before="179" w:line="259" w:lineRule="auto"/>
        <w:ind w:right="255"/>
      </w:pPr>
      <w:r>
        <w:rPr>
          <w:color w:val="0D0D0D"/>
        </w:rPr>
        <w:t>Puede que para ingresar a algunas de nuestras instalaciones te pidamos que anotes tus datos de identidad en un libro de registro de ingresos, lo que incluye tus datos personales de identificación y fecha y horario de tu ingreso. Lo anterior es con motivo de asegurar medidas preventivas</w:t>
      </w:r>
      <w:r>
        <w:rPr>
          <w:color w:val="0D0D0D"/>
          <w:spacing w:val="-2"/>
        </w:rPr>
        <w:t xml:space="preserve"> </w:t>
      </w:r>
      <w:r>
        <w:rPr>
          <w:color w:val="0D0D0D"/>
        </w:rPr>
        <w:t>para</w:t>
      </w:r>
      <w:r>
        <w:rPr>
          <w:color w:val="0D0D0D"/>
          <w:spacing w:val="-3"/>
        </w:rPr>
        <w:t xml:space="preserve"> </w:t>
      </w:r>
      <w:r>
        <w:rPr>
          <w:color w:val="0D0D0D"/>
        </w:rPr>
        <w:t>tu</w:t>
      </w:r>
      <w:r>
        <w:rPr>
          <w:color w:val="0D0D0D"/>
          <w:spacing w:val="-2"/>
        </w:rPr>
        <w:t xml:space="preserve"> </w:t>
      </w:r>
      <w:r>
        <w:rPr>
          <w:color w:val="0D0D0D"/>
        </w:rPr>
        <w:t>seguridad</w:t>
      </w:r>
      <w:r>
        <w:rPr>
          <w:color w:val="0D0D0D"/>
          <w:spacing w:val="-1"/>
        </w:rPr>
        <w:t xml:space="preserve"> </w:t>
      </w:r>
      <w:r>
        <w:rPr>
          <w:color w:val="0D0D0D"/>
        </w:rPr>
        <w:t>y</w:t>
      </w:r>
      <w:r>
        <w:rPr>
          <w:color w:val="0D0D0D"/>
          <w:spacing w:val="-2"/>
        </w:rPr>
        <w:t xml:space="preserve"> </w:t>
      </w:r>
      <w:r>
        <w:rPr>
          <w:color w:val="0D0D0D"/>
        </w:rPr>
        <w:t>de</w:t>
      </w:r>
      <w:r>
        <w:rPr>
          <w:color w:val="0D0D0D"/>
          <w:spacing w:val="-1"/>
        </w:rPr>
        <w:t xml:space="preserve"> </w:t>
      </w:r>
      <w:r>
        <w:rPr>
          <w:color w:val="0D0D0D"/>
        </w:rPr>
        <w:t>todos</w:t>
      </w:r>
      <w:r>
        <w:rPr>
          <w:color w:val="0D0D0D"/>
          <w:spacing w:val="-2"/>
        </w:rPr>
        <w:t xml:space="preserve"> </w:t>
      </w:r>
      <w:r>
        <w:rPr>
          <w:color w:val="0D0D0D"/>
        </w:rPr>
        <w:t>nuestros</w:t>
      </w:r>
      <w:r>
        <w:rPr>
          <w:color w:val="0D0D0D"/>
          <w:spacing w:val="-1"/>
        </w:rPr>
        <w:t xml:space="preserve"> </w:t>
      </w:r>
      <w:r>
        <w:rPr>
          <w:color w:val="0D0D0D"/>
        </w:rPr>
        <w:t>visitantes</w:t>
      </w:r>
      <w:r>
        <w:rPr>
          <w:color w:val="0D0D0D"/>
          <w:spacing w:val="-2"/>
        </w:rPr>
        <w:t xml:space="preserve"> </w:t>
      </w:r>
      <w:r>
        <w:rPr>
          <w:color w:val="0D0D0D"/>
        </w:rPr>
        <w:t>y</w:t>
      </w:r>
      <w:r>
        <w:rPr>
          <w:color w:val="0D0D0D"/>
          <w:spacing w:val="-2"/>
        </w:rPr>
        <w:t xml:space="preserve"> </w:t>
      </w:r>
      <w:r>
        <w:rPr>
          <w:color w:val="0D0D0D"/>
        </w:rPr>
        <w:t>colaboradores.</w:t>
      </w:r>
      <w:r>
        <w:rPr>
          <w:color w:val="0D0D0D"/>
          <w:spacing w:val="-1"/>
        </w:rPr>
        <w:t xml:space="preserve"> </w:t>
      </w:r>
      <w:r>
        <w:rPr>
          <w:color w:val="0D0D0D"/>
        </w:rPr>
        <w:t>Para</w:t>
      </w:r>
      <w:r>
        <w:rPr>
          <w:color w:val="0D0D0D"/>
          <w:spacing w:val="-1"/>
        </w:rPr>
        <w:t xml:space="preserve"> </w:t>
      </w:r>
      <w:r>
        <w:rPr>
          <w:color w:val="0D0D0D"/>
        </w:rPr>
        <w:t>corroborar tu identidad podríamos solicitarte alguna identificación oficial vigente que permanecerá en nuestro resguardo a la vez que ponemos a tu disposición un gafete de visitante. Nos comprometemos a que dicha identificación será tratada bajo estrictas medidas de seguridad, siempre garantizando su confidencialidad. Deseamos informarte que no creamos bases de datos con dicha información.</w:t>
      </w:r>
    </w:p>
    <w:p w14:paraId="4DCC1C6F" w14:textId="77777777" w:rsidR="00AE00C1" w:rsidRDefault="00000000">
      <w:pPr>
        <w:pStyle w:val="Ttulo1"/>
        <w:spacing w:before="158" w:line="261" w:lineRule="auto"/>
      </w:pPr>
      <w:r>
        <w:rPr>
          <w:color w:val="C45811"/>
        </w:rPr>
        <w:t>3.1.6.-</w:t>
      </w:r>
      <w:r>
        <w:rPr>
          <w:color w:val="C45811"/>
          <w:spacing w:val="80"/>
        </w:rPr>
        <w:t xml:space="preserve"> </w:t>
      </w:r>
      <w:r>
        <w:rPr>
          <w:color w:val="C45811"/>
        </w:rPr>
        <w:t>POR</w:t>
      </w:r>
      <w:r>
        <w:rPr>
          <w:color w:val="C45811"/>
          <w:spacing w:val="80"/>
        </w:rPr>
        <w:t xml:space="preserve"> </w:t>
      </w:r>
      <w:r>
        <w:rPr>
          <w:color w:val="C45811"/>
        </w:rPr>
        <w:t>INFORMACIÓN</w:t>
      </w:r>
      <w:r>
        <w:rPr>
          <w:color w:val="C45811"/>
          <w:spacing w:val="80"/>
        </w:rPr>
        <w:t xml:space="preserve"> </w:t>
      </w:r>
      <w:r>
        <w:rPr>
          <w:color w:val="C45811"/>
        </w:rPr>
        <w:t>OBTENIDA</w:t>
      </w:r>
      <w:r>
        <w:rPr>
          <w:color w:val="C45811"/>
          <w:spacing w:val="80"/>
        </w:rPr>
        <w:t xml:space="preserve"> </w:t>
      </w:r>
      <w:r>
        <w:rPr>
          <w:color w:val="C45811"/>
        </w:rPr>
        <w:t>A</w:t>
      </w:r>
      <w:r>
        <w:rPr>
          <w:color w:val="C45811"/>
          <w:spacing w:val="80"/>
        </w:rPr>
        <w:t xml:space="preserve"> </w:t>
      </w:r>
      <w:r>
        <w:rPr>
          <w:color w:val="C45811"/>
        </w:rPr>
        <w:t>TRAVÉS</w:t>
      </w:r>
      <w:r>
        <w:rPr>
          <w:color w:val="C45811"/>
          <w:spacing w:val="80"/>
        </w:rPr>
        <w:t xml:space="preserve"> </w:t>
      </w:r>
      <w:r>
        <w:rPr>
          <w:color w:val="C45811"/>
        </w:rPr>
        <w:t>DE</w:t>
      </w:r>
      <w:r>
        <w:rPr>
          <w:color w:val="C45811"/>
          <w:spacing w:val="80"/>
        </w:rPr>
        <w:t xml:space="preserve"> </w:t>
      </w:r>
      <w:r>
        <w:rPr>
          <w:color w:val="C45811"/>
        </w:rPr>
        <w:t>COMUNICACIÓN</w:t>
      </w:r>
      <w:r>
        <w:rPr>
          <w:color w:val="C45811"/>
          <w:spacing w:val="80"/>
        </w:rPr>
        <w:t xml:space="preserve"> </w:t>
      </w:r>
      <w:r>
        <w:rPr>
          <w:color w:val="C45811"/>
        </w:rPr>
        <w:t>POR</w:t>
      </w:r>
      <w:r>
        <w:rPr>
          <w:color w:val="C45811"/>
          <w:spacing w:val="80"/>
        </w:rPr>
        <w:t xml:space="preserve"> </w:t>
      </w:r>
      <w:r>
        <w:rPr>
          <w:color w:val="C45811"/>
        </w:rPr>
        <w:t>CORREO</w:t>
      </w:r>
      <w:r>
        <w:rPr>
          <w:color w:val="C45811"/>
          <w:spacing w:val="40"/>
        </w:rPr>
        <w:t xml:space="preserve"> </w:t>
      </w:r>
      <w:r>
        <w:rPr>
          <w:color w:val="C45811"/>
          <w:spacing w:val="-2"/>
        </w:rPr>
        <w:t>ELECTRÓNICO</w:t>
      </w:r>
    </w:p>
    <w:p w14:paraId="2A6B9ECD" w14:textId="77777777" w:rsidR="00AE00C1" w:rsidRDefault="00000000">
      <w:pPr>
        <w:pStyle w:val="Textoindependiente"/>
        <w:spacing w:before="155" w:line="259" w:lineRule="auto"/>
        <w:ind w:right="259"/>
      </w:pPr>
      <w:r>
        <w:t>La información obtenida a través de comunicación, por medio del correo electrónico es confidencial y para uso exclusivo de la(s) persona(s) a quien(es) se dirige. Si el lector de esta transmisión electrónica no es el destinatario, se le notifica que cualquier distribución o copia de</w:t>
      </w:r>
      <w:r>
        <w:rPr>
          <w:spacing w:val="-3"/>
        </w:rPr>
        <w:t xml:space="preserve"> </w:t>
      </w:r>
      <w:r>
        <w:t>la</w:t>
      </w:r>
      <w:r>
        <w:rPr>
          <w:spacing w:val="-7"/>
        </w:rPr>
        <w:t xml:space="preserve"> </w:t>
      </w:r>
      <w:r>
        <w:t>misma</w:t>
      </w:r>
      <w:r>
        <w:rPr>
          <w:spacing w:val="-3"/>
        </w:rPr>
        <w:t xml:space="preserve"> </w:t>
      </w:r>
      <w:r>
        <w:t>está</w:t>
      </w:r>
      <w:r>
        <w:rPr>
          <w:spacing w:val="-3"/>
        </w:rPr>
        <w:t xml:space="preserve"> </w:t>
      </w:r>
      <w:r>
        <w:t>estrictamente</w:t>
      </w:r>
      <w:r>
        <w:rPr>
          <w:spacing w:val="-3"/>
        </w:rPr>
        <w:t xml:space="preserve"> </w:t>
      </w:r>
      <w:r>
        <w:t>prohibida.</w:t>
      </w:r>
      <w:r>
        <w:rPr>
          <w:spacing w:val="-6"/>
        </w:rPr>
        <w:t xml:space="preserve"> </w:t>
      </w:r>
      <w:r>
        <w:t>Si</w:t>
      </w:r>
      <w:r>
        <w:rPr>
          <w:spacing w:val="-5"/>
        </w:rPr>
        <w:t xml:space="preserve"> </w:t>
      </w:r>
      <w:r>
        <w:t>has</w:t>
      </w:r>
      <w:r>
        <w:rPr>
          <w:spacing w:val="-2"/>
        </w:rPr>
        <w:t xml:space="preserve"> </w:t>
      </w:r>
      <w:r>
        <w:t>recibido</w:t>
      </w:r>
      <w:r>
        <w:rPr>
          <w:spacing w:val="-3"/>
        </w:rPr>
        <w:t xml:space="preserve"> </w:t>
      </w:r>
      <w:r>
        <w:t>algún</w:t>
      </w:r>
      <w:r>
        <w:rPr>
          <w:spacing w:val="-7"/>
        </w:rPr>
        <w:t xml:space="preserve"> </w:t>
      </w:r>
      <w:r>
        <w:t>correo</w:t>
      </w:r>
      <w:r>
        <w:rPr>
          <w:spacing w:val="-3"/>
        </w:rPr>
        <w:t xml:space="preserve"> </w:t>
      </w:r>
      <w:r>
        <w:t>por</w:t>
      </w:r>
      <w:r>
        <w:rPr>
          <w:spacing w:val="-6"/>
        </w:rPr>
        <w:t xml:space="preserve"> </w:t>
      </w:r>
      <w:r>
        <w:t>error</w:t>
      </w:r>
      <w:r>
        <w:rPr>
          <w:spacing w:val="-3"/>
        </w:rPr>
        <w:t xml:space="preserve"> </w:t>
      </w:r>
      <w:r>
        <w:t>te</w:t>
      </w:r>
      <w:r>
        <w:rPr>
          <w:spacing w:val="-3"/>
        </w:rPr>
        <w:t xml:space="preserve"> </w:t>
      </w:r>
      <w:r>
        <w:t>solicitamos notificar</w:t>
      </w:r>
      <w:r>
        <w:rPr>
          <w:spacing w:val="-8"/>
        </w:rPr>
        <w:t xml:space="preserve"> </w:t>
      </w:r>
      <w:r>
        <w:t>inmediatamente</w:t>
      </w:r>
      <w:r>
        <w:rPr>
          <w:spacing w:val="-7"/>
        </w:rPr>
        <w:t xml:space="preserve"> </w:t>
      </w:r>
      <w:r>
        <w:t>a</w:t>
      </w:r>
      <w:r>
        <w:rPr>
          <w:spacing w:val="-5"/>
        </w:rPr>
        <w:t xml:space="preserve"> </w:t>
      </w:r>
      <w:r>
        <w:t>la</w:t>
      </w:r>
      <w:r>
        <w:rPr>
          <w:spacing w:val="-5"/>
        </w:rPr>
        <w:t xml:space="preserve"> </w:t>
      </w:r>
      <w:r>
        <w:t>persona</w:t>
      </w:r>
      <w:r>
        <w:rPr>
          <w:spacing w:val="-6"/>
        </w:rPr>
        <w:t xml:space="preserve"> </w:t>
      </w:r>
      <w:r>
        <w:t>que</w:t>
      </w:r>
      <w:r>
        <w:rPr>
          <w:spacing w:val="-5"/>
        </w:rPr>
        <w:t xml:space="preserve"> </w:t>
      </w:r>
      <w:r>
        <w:t>lo</w:t>
      </w:r>
      <w:r>
        <w:rPr>
          <w:spacing w:val="-5"/>
        </w:rPr>
        <w:t xml:space="preserve"> </w:t>
      </w:r>
      <w:r>
        <w:t>envió</w:t>
      </w:r>
      <w:r>
        <w:rPr>
          <w:spacing w:val="-7"/>
        </w:rPr>
        <w:t xml:space="preserve"> </w:t>
      </w:r>
      <w:r>
        <w:t>y</w:t>
      </w:r>
      <w:r>
        <w:rPr>
          <w:spacing w:val="-6"/>
        </w:rPr>
        <w:t xml:space="preserve"> </w:t>
      </w:r>
      <w:r>
        <w:t>borrarlo</w:t>
      </w:r>
      <w:r>
        <w:rPr>
          <w:spacing w:val="-5"/>
        </w:rPr>
        <w:t xml:space="preserve"> </w:t>
      </w:r>
      <w:r>
        <w:t>definitivamente</w:t>
      </w:r>
      <w:r>
        <w:rPr>
          <w:spacing w:val="-5"/>
        </w:rPr>
        <w:t xml:space="preserve"> </w:t>
      </w:r>
      <w:r>
        <w:t>de</w:t>
      </w:r>
      <w:r>
        <w:rPr>
          <w:spacing w:val="-5"/>
        </w:rPr>
        <w:t xml:space="preserve"> </w:t>
      </w:r>
      <w:r>
        <w:t>tu</w:t>
      </w:r>
      <w:r>
        <w:rPr>
          <w:spacing w:val="-5"/>
        </w:rPr>
        <w:t xml:space="preserve"> </w:t>
      </w:r>
      <w:r>
        <w:t>sistema</w:t>
      </w:r>
      <w:r>
        <w:rPr>
          <w:spacing w:val="-5"/>
        </w:rPr>
        <w:t xml:space="preserve"> </w:t>
      </w:r>
      <w:r>
        <w:t xml:space="preserve">de </w:t>
      </w:r>
      <w:r>
        <w:rPr>
          <w:spacing w:val="-2"/>
        </w:rPr>
        <w:t>almacenamiento.</w:t>
      </w:r>
    </w:p>
    <w:p w14:paraId="7DB7D518" w14:textId="77777777" w:rsidR="00AE00C1" w:rsidRDefault="00000000">
      <w:pPr>
        <w:pStyle w:val="Textoindependiente"/>
        <w:spacing w:before="157" w:line="259" w:lineRule="auto"/>
        <w:ind w:right="256"/>
      </w:pPr>
      <w:r>
        <w:t>La</w:t>
      </w:r>
      <w:r>
        <w:rPr>
          <w:spacing w:val="-3"/>
        </w:rPr>
        <w:t xml:space="preserve"> </w:t>
      </w:r>
      <w:r>
        <w:t>información</w:t>
      </w:r>
      <w:r>
        <w:rPr>
          <w:spacing w:val="-7"/>
        </w:rPr>
        <w:t xml:space="preserve"> </w:t>
      </w:r>
      <w:r>
        <w:t>obtenida</w:t>
      </w:r>
      <w:r>
        <w:rPr>
          <w:spacing w:val="-6"/>
        </w:rPr>
        <w:t xml:space="preserve"> </w:t>
      </w:r>
      <w:r>
        <w:t>por</w:t>
      </w:r>
      <w:r>
        <w:rPr>
          <w:spacing w:val="-4"/>
        </w:rPr>
        <w:t xml:space="preserve"> </w:t>
      </w:r>
      <w:r>
        <w:t>correo</w:t>
      </w:r>
      <w:r>
        <w:rPr>
          <w:spacing w:val="-3"/>
        </w:rPr>
        <w:t xml:space="preserve"> </w:t>
      </w:r>
      <w:r>
        <w:t>electrónico</w:t>
      </w:r>
      <w:r>
        <w:rPr>
          <w:spacing w:val="-3"/>
        </w:rPr>
        <w:t xml:space="preserve"> </w:t>
      </w:r>
      <w:r>
        <w:t>permanece</w:t>
      </w:r>
      <w:r>
        <w:rPr>
          <w:spacing w:val="-3"/>
        </w:rPr>
        <w:t xml:space="preserve"> </w:t>
      </w:r>
      <w:r>
        <w:t>en</w:t>
      </w:r>
      <w:r>
        <w:rPr>
          <w:spacing w:val="-4"/>
        </w:rPr>
        <w:t xml:space="preserve"> </w:t>
      </w:r>
      <w:r>
        <w:t>nuestra</w:t>
      </w:r>
      <w:r>
        <w:rPr>
          <w:spacing w:val="-4"/>
        </w:rPr>
        <w:t xml:space="preserve"> </w:t>
      </w:r>
      <w:r>
        <w:t>posesión</w:t>
      </w:r>
      <w:r>
        <w:rPr>
          <w:spacing w:val="-4"/>
        </w:rPr>
        <w:t xml:space="preserve"> </w:t>
      </w:r>
      <w:r>
        <w:t>únicamente</w:t>
      </w:r>
      <w:r>
        <w:rPr>
          <w:spacing w:val="-3"/>
        </w:rPr>
        <w:t xml:space="preserve"> </w:t>
      </w:r>
      <w:r>
        <w:t>el tiempo necesario para cumplir con las obligaciones derivadas de la relación profesional o comercial</w:t>
      </w:r>
      <w:r>
        <w:rPr>
          <w:spacing w:val="-4"/>
        </w:rPr>
        <w:t xml:space="preserve"> </w:t>
      </w:r>
      <w:r>
        <w:t>que</w:t>
      </w:r>
      <w:r>
        <w:rPr>
          <w:spacing w:val="-1"/>
        </w:rPr>
        <w:t xml:space="preserve"> </w:t>
      </w:r>
      <w:r>
        <w:t>tenemos</w:t>
      </w:r>
      <w:r>
        <w:rPr>
          <w:spacing w:val="-1"/>
        </w:rPr>
        <w:t xml:space="preserve"> </w:t>
      </w:r>
      <w:r>
        <w:t>para</w:t>
      </w:r>
      <w:r>
        <w:rPr>
          <w:spacing w:val="-2"/>
        </w:rPr>
        <w:t xml:space="preserve"> </w:t>
      </w:r>
      <w:r>
        <w:t>posteriormente</w:t>
      </w:r>
      <w:r>
        <w:rPr>
          <w:spacing w:val="-3"/>
        </w:rPr>
        <w:t xml:space="preserve"> </w:t>
      </w:r>
      <w:r>
        <w:t>ser</w:t>
      </w:r>
      <w:r>
        <w:rPr>
          <w:spacing w:val="-3"/>
        </w:rPr>
        <w:t xml:space="preserve"> </w:t>
      </w:r>
      <w:r>
        <w:t>eliminada</w:t>
      </w:r>
      <w:r>
        <w:rPr>
          <w:spacing w:val="-2"/>
        </w:rPr>
        <w:t xml:space="preserve"> </w:t>
      </w:r>
      <w:r>
        <w:t>de</w:t>
      </w:r>
      <w:r>
        <w:rPr>
          <w:spacing w:val="-4"/>
        </w:rPr>
        <w:t xml:space="preserve"> </w:t>
      </w:r>
      <w:r>
        <w:t>nuestros</w:t>
      </w:r>
      <w:r>
        <w:rPr>
          <w:spacing w:val="-2"/>
        </w:rPr>
        <w:t xml:space="preserve"> </w:t>
      </w:r>
      <w:r>
        <w:t>sistemas</w:t>
      </w:r>
      <w:r>
        <w:rPr>
          <w:spacing w:val="-1"/>
        </w:rPr>
        <w:t xml:space="preserve"> </w:t>
      </w:r>
      <w:r>
        <w:t>de</w:t>
      </w:r>
      <w:r>
        <w:rPr>
          <w:spacing w:val="-3"/>
        </w:rPr>
        <w:t xml:space="preserve"> </w:t>
      </w:r>
      <w:r>
        <w:t>cómputo</w:t>
      </w:r>
      <w:r>
        <w:rPr>
          <w:spacing w:val="-3"/>
        </w:rPr>
        <w:t xml:space="preserve"> </w:t>
      </w:r>
      <w:r>
        <w:t>y dispositivos de almacenamiento.</w:t>
      </w:r>
    </w:p>
    <w:p w14:paraId="1076E385" w14:textId="77777777" w:rsidR="00AE00C1" w:rsidRDefault="00AE00C1">
      <w:pPr>
        <w:pStyle w:val="Textoindependiente"/>
        <w:ind w:left="0"/>
        <w:jc w:val="left"/>
      </w:pPr>
    </w:p>
    <w:p w14:paraId="3C032B13" w14:textId="77777777" w:rsidR="00AE00C1" w:rsidRDefault="00AE00C1">
      <w:pPr>
        <w:pStyle w:val="Textoindependiente"/>
        <w:spacing w:before="84"/>
        <w:ind w:left="0"/>
        <w:jc w:val="left"/>
      </w:pPr>
    </w:p>
    <w:p w14:paraId="609855DC" w14:textId="77777777" w:rsidR="00AE00C1" w:rsidRDefault="00000000">
      <w:pPr>
        <w:pStyle w:val="Ttulo1"/>
      </w:pPr>
      <w:r>
        <w:rPr>
          <w:color w:val="C45811"/>
        </w:rPr>
        <w:t>3.1.7.-</w:t>
      </w:r>
      <w:r>
        <w:rPr>
          <w:color w:val="C45811"/>
          <w:spacing w:val="-5"/>
        </w:rPr>
        <w:t xml:space="preserve"> </w:t>
      </w:r>
      <w:r>
        <w:rPr>
          <w:color w:val="C45811"/>
        </w:rPr>
        <w:t>POR</w:t>
      </w:r>
      <w:r>
        <w:rPr>
          <w:color w:val="C45811"/>
          <w:spacing w:val="-5"/>
        </w:rPr>
        <w:t xml:space="preserve"> </w:t>
      </w:r>
      <w:r>
        <w:rPr>
          <w:color w:val="C45811"/>
        </w:rPr>
        <w:t>INFORMACIÓN</w:t>
      </w:r>
      <w:r>
        <w:rPr>
          <w:color w:val="C45811"/>
          <w:spacing w:val="-5"/>
        </w:rPr>
        <w:t xml:space="preserve"> </w:t>
      </w:r>
      <w:r>
        <w:rPr>
          <w:color w:val="C45811"/>
        </w:rPr>
        <w:t>OBTENIDA</w:t>
      </w:r>
      <w:r>
        <w:rPr>
          <w:color w:val="C45811"/>
          <w:spacing w:val="-5"/>
        </w:rPr>
        <w:t xml:space="preserve"> </w:t>
      </w:r>
      <w:r>
        <w:rPr>
          <w:color w:val="C45811"/>
        </w:rPr>
        <w:t>A</w:t>
      </w:r>
      <w:r>
        <w:rPr>
          <w:color w:val="C45811"/>
          <w:spacing w:val="-6"/>
        </w:rPr>
        <w:t xml:space="preserve"> </w:t>
      </w:r>
      <w:r>
        <w:rPr>
          <w:color w:val="C45811"/>
        </w:rPr>
        <w:t>TRAVÉS</w:t>
      </w:r>
      <w:r>
        <w:rPr>
          <w:color w:val="C45811"/>
          <w:spacing w:val="-4"/>
        </w:rPr>
        <w:t xml:space="preserve"> </w:t>
      </w:r>
      <w:r>
        <w:rPr>
          <w:color w:val="C45811"/>
        </w:rPr>
        <w:t>DE</w:t>
      </w:r>
      <w:r>
        <w:rPr>
          <w:color w:val="C45811"/>
          <w:spacing w:val="-4"/>
        </w:rPr>
        <w:t xml:space="preserve"> </w:t>
      </w:r>
      <w:r>
        <w:rPr>
          <w:color w:val="C45811"/>
        </w:rPr>
        <w:t>COMUNICACIÓN</w:t>
      </w:r>
      <w:r>
        <w:rPr>
          <w:color w:val="C45811"/>
          <w:spacing w:val="-7"/>
        </w:rPr>
        <w:t xml:space="preserve"> </w:t>
      </w:r>
      <w:r>
        <w:rPr>
          <w:color w:val="C45811"/>
          <w:spacing w:val="-2"/>
        </w:rPr>
        <w:t>TELEFÓNICA.</w:t>
      </w:r>
    </w:p>
    <w:p w14:paraId="4F22D095" w14:textId="77777777" w:rsidR="00AE00C1" w:rsidRDefault="00000000">
      <w:pPr>
        <w:pStyle w:val="Textoindependiente"/>
        <w:spacing w:before="179" w:line="259" w:lineRule="auto"/>
        <w:ind w:right="255"/>
      </w:pPr>
      <w:r>
        <w:t>Se informa que las conversaciones telefónicas no serán grabadas. Por lo tanto, toda la información de cualquier índole que recibamos por este medio, no será almacenada, sin embargo, será procesada por motivos comerciales y/o laborales.</w:t>
      </w:r>
    </w:p>
    <w:p w14:paraId="05A8C10B" w14:textId="77777777" w:rsidR="00AE00C1" w:rsidRDefault="00000000">
      <w:pPr>
        <w:pStyle w:val="Ttulo1"/>
        <w:spacing w:before="163"/>
      </w:pPr>
      <w:r>
        <w:rPr>
          <w:color w:val="C45811"/>
        </w:rPr>
        <w:t>3.1.8.-</w:t>
      </w:r>
      <w:r>
        <w:rPr>
          <w:color w:val="C45811"/>
          <w:spacing w:val="-4"/>
        </w:rPr>
        <w:t xml:space="preserve"> </w:t>
      </w:r>
      <w:r>
        <w:rPr>
          <w:color w:val="C45811"/>
        </w:rPr>
        <w:t>EN</w:t>
      </w:r>
      <w:r>
        <w:rPr>
          <w:color w:val="C45811"/>
          <w:spacing w:val="-2"/>
        </w:rPr>
        <w:t xml:space="preserve"> </w:t>
      </w:r>
      <w:r>
        <w:rPr>
          <w:color w:val="C45811"/>
        </w:rPr>
        <w:t>NUESTRO</w:t>
      </w:r>
      <w:r>
        <w:rPr>
          <w:color w:val="C45811"/>
          <w:spacing w:val="-7"/>
        </w:rPr>
        <w:t xml:space="preserve"> </w:t>
      </w:r>
      <w:r>
        <w:rPr>
          <w:color w:val="C45811"/>
        </w:rPr>
        <w:t>SITIO</w:t>
      </w:r>
      <w:r>
        <w:rPr>
          <w:color w:val="C45811"/>
          <w:spacing w:val="-4"/>
        </w:rPr>
        <w:t xml:space="preserve"> WEB.</w:t>
      </w:r>
    </w:p>
    <w:p w14:paraId="36027F77" w14:textId="77777777" w:rsidR="00AE00C1" w:rsidRDefault="00000000">
      <w:pPr>
        <w:pStyle w:val="Textoindependiente"/>
        <w:spacing w:before="234"/>
      </w:pPr>
      <w:r>
        <w:t>Obtención</w:t>
      </w:r>
      <w:r>
        <w:rPr>
          <w:spacing w:val="-5"/>
        </w:rPr>
        <w:t xml:space="preserve"> </w:t>
      </w:r>
      <w:r>
        <w:t>y</w:t>
      </w:r>
      <w:r>
        <w:rPr>
          <w:spacing w:val="-4"/>
        </w:rPr>
        <w:t xml:space="preserve"> </w:t>
      </w:r>
      <w:r>
        <w:t>utilización</w:t>
      </w:r>
      <w:r>
        <w:rPr>
          <w:spacing w:val="-4"/>
        </w:rPr>
        <w:t xml:space="preserve"> </w:t>
      </w:r>
      <w:r>
        <w:t>de</w:t>
      </w:r>
      <w:r>
        <w:rPr>
          <w:spacing w:val="-6"/>
        </w:rPr>
        <w:t xml:space="preserve"> </w:t>
      </w:r>
      <w:r>
        <w:t>información</w:t>
      </w:r>
      <w:r>
        <w:rPr>
          <w:spacing w:val="-4"/>
        </w:rPr>
        <w:t xml:space="preserve"> </w:t>
      </w:r>
      <w:r>
        <w:t>de</w:t>
      </w:r>
      <w:r>
        <w:rPr>
          <w:spacing w:val="-3"/>
        </w:rPr>
        <w:t xml:space="preserve"> </w:t>
      </w:r>
      <w:r>
        <w:rPr>
          <w:spacing w:val="-2"/>
        </w:rPr>
        <w:t>navegación</w:t>
      </w:r>
    </w:p>
    <w:p w14:paraId="18E0C21D" w14:textId="77777777" w:rsidR="00AE00C1" w:rsidRDefault="00000000">
      <w:pPr>
        <w:pStyle w:val="Textoindependiente"/>
        <w:spacing w:before="234" w:line="261" w:lineRule="auto"/>
        <w:ind w:right="263"/>
      </w:pPr>
      <w:r>
        <w:t>Nuestro sitio web recibe y registra automáticamente, mediante “cookies", información sobre sus registros de servidor en el navegador, incluyendo su dirección IP y páginas visitadas. Una "cookie" es un pequeño archivo de información que se transfiere al disco duro del ordenador.</w:t>
      </w:r>
    </w:p>
    <w:p w14:paraId="018389C3" w14:textId="0DD61051" w:rsidR="00AE00C1" w:rsidRDefault="00000000">
      <w:pPr>
        <w:pStyle w:val="Textoindependiente"/>
        <w:spacing w:before="206" w:line="259" w:lineRule="auto"/>
        <w:ind w:right="257"/>
      </w:pPr>
      <w:r>
        <w:t>Los</w:t>
      </w:r>
      <w:r>
        <w:rPr>
          <w:spacing w:val="-11"/>
        </w:rPr>
        <w:t xml:space="preserve"> </w:t>
      </w:r>
      <w:r>
        <w:t>registros</w:t>
      </w:r>
      <w:r>
        <w:rPr>
          <w:spacing w:val="-10"/>
        </w:rPr>
        <w:t xml:space="preserve"> </w:t>
      </w:r>
      <w:r>
        <w:t>del</w:t>
      </w:r>
      <w:r>
        <w:rPr>
          <w:spacing w:val="-13"/>
        </w:rPr>
        <w:t xml:space="preserve"> </w:t>
      </w:r>
      <w:r>
        <w:t>Usuario</w:t>
      </w:r>
      <w:r>
        <w:rPr>
          <w:spacing w:val="-12"/>
        </w:rPr>
        <w:t xml:space="preserve"> </w:t>
      </w:r>
      <w:r>
        <w:t>en</w:t>
      </w:r>
      <w:r>
        <w:rPr>
          <w:spacing w:val="-11"/>
        </w:rPr>
        <w:t xml:space="preserve"> </w:t>
      </w:r>
      <w:r>
        <w:t>nuestro</w:t>
      </w:r>
      <w:r>
        <w:rPr>
          <w:spacing w:val="-11"/>
        </w:rPr>
        <w:t xml:space="preserve"> </w:t>
      </w:r>
      <w:r>
        <w:t>sitio</w:t>
      </w:r>
      <w:r>
        <w:rPr>
          <w:spacing w:val="-11"/>
        </w:rPr>
        <w:t xml:space="preserve"> </w:t>
      </w:r>
      <w:r>
        <w:t>web</w:t>
      </w:r>
      <w:r>
        <w:rPr>
          <w:spacing w:val="-9"/>
        </w:rPr>
        <w:t xml:space="preserve"> </w:t>
      </w:r>
      <w:hyperlink r:id="rId9">
        <w:r w:rsidR="00AE00C1">
          <w:rPr>
            <w:u w:val="single"/>
          </w:rPr>
          <w:t>www.vw-azcapotzalco.com.mx</w:t>
        </w:r>
      </w:hyperlink>
      <w:r>
        <w:rPr>
          <w:spacing w:val="27"/>
        </w:rPr>
        <w:t xml:space="preserve"> </w:t>
      </w:r>
      <w:r>
        <w:t>se</w:t>
      </w:r>
      <w:r>
        <w:rPr>
          <w:spacing w:val="-11"/>
        </w:rPr>
        <w:t xml:space="preserve"> </w:t>
      </w:r>
      <w:r>
        <w:t>utilizarán</w:t>
      </w:r>
      <w:r>
        <w:rPr>
          <w:spacing w:val="-13"/>
        </w:rPr>
        <w:t xml:space="preserve"> </w:t>
      </w:r>
      <w:r>
        <w:t xml:space="preserve">sólo para fines estadísticos e indicadores de los servicios disponibles. Sin embargo, el </w:t>
      </w:r>
      <w:r w:rsidR="00604068">
        <w:t>responsable</w:t>
      </w:r>
      <w:r>
        <w:t xml:space="preserve"> se reserva el derecho de hacer uso de tales registros.</w:t>
      </w:r>
    </w:p>
    <w:p w14:paraId="2E48AC4C" w14:textId="77777777" w:rsidR="00AE00C1" w:rsidRDefault="00000000">
      <w:pPr>
        <w:pStyle w:val="Textoindependiente"/>
        <w:spacing w:before="218"/>
      </w:pPr>
      <w:r>
        <w:t>Obtención</w:t>
      </w:r>
      <w:r>
        <w:rPr>
          <w:spacing w:val="-7"/>
        </w:rPr>
        <w:t xml:space="preserve"> </w:t>
      </w:r>
      <w:r>
        <w:t>y</w:t>
      </w:r>
      <w:r>
        <w:rPr>
          <w:spacing w:val="-5"/>
        </w:rPr>
        <w:t xml:space="preserve"> </w:t>
      </w:r>
      <w:r>
        <w:t>utilización</w:t>
      </w:r>
      <w:r>
        <w:rPr>
          <w:spacing w:val="-4"/>
        </w:rPr>
        <w:t xml:space="preserve"> </w:t>
      </w:r>
      <w:r>
        <w:t>de</w:t>
      </w:r>
      <w:r>
        <w:rPr>
          <w:spacing w:val="-7"/>
        </w:rPr>
        <w:t xml:space="preserve"> </w:t>
      </w:r>
      <w:r>
        <w:t>información</w:t>
      </w:r>
      <w:r>
        <w:rPr>
          <w:spacing w:val="-4"/>
        </w:rPr>
        <w:t xml:space="preserve"> </w:t>
      </w:r>
      <w:r>
        <w:t>o</w:t>
      </w:r>
      <w:r>
        <w:rPr>
          <w:spacing w:val="-4"/>
        </w:rPr>
        <w:t xml:space="preserve"> </w:t>
      </w:r>
      <w:r>
        <w:t>datos</w:t>
      </w:r>
      <w:r>
        <w:rPr>
          <w:spacing w:val="-2"/>
        </w:rPr>
        <w:t xml:space="preserve"> personales.</w:t>
      </w:r>
    </w:p>
    <w:p w14:paraId="3506AAC4" w14:textId="77777777" w:rsidR="00AE00C1" w:rsidRDefault="00AE00C1">
      <w:pPr>
        <w:pStyle w:val="Textoindependiente"/>
        <w:sectPr w:rsidR="00AE00C1">
          <w:pgSz w:w="12240" w:h="15840"/>
          <w:pgMar w:top="1360" w:right="1440" w:bottom="280" w:left="1440" w:header="176" w:footer="0" w:gutter="0"/>
          <w:cols w:space="720"/>
        </w:sectPr>
      </w:pPr>
    </w:p>
    <w:p w14:paraId="5BD1E74C" w14:textId="77777777" w:rsidR="00AE00C1" w:rsidRDefault="00000000">
      <w:pPr>
        <w:pStyle w:val="Textoindependiente"/>
        <w:spacing w:before="50" w:line="261" w:lineRule="auto"/>
        <w:ind w:right="264"/>
      </w:pPr>
      <w:r>
        <w:lastRenderedPageBreak/>
        <w:t>Nuestro sitio web podría recoger información personal capaz de identificar a los usuarios o terceros en los siguientes casos:</w:t>
      </w:r>
    </w:p>
    <w:p w14:paraId="1EA338BF" w14:textId="77777777" w:rsidR="00AE00C1" w:rsidRDefault="00000000">
      <w:pPr>
        <w:pStyle w:val="Prrafodelista"/>
        <w:numPr>
          <w:ilvl w:val="0"/>
          <w:numId w:val="6"/>
        </w:numPr>
        <w:tabs>
          <w:tab w:val="left" w:pos="508"/>
        </w:tabs>
        <w:spacing w:before="211"/>
        <w:ind w:left="508" w:hanging="246"/>
      </w:pPr>
      <w:r>
        <w:t>registro</w:t>
      </w:r>
      <w:r>
        <w:rPr>
          <w:spacing w:val="-7"/>
        </w:rPr>
        <w:t xml:space="preserve"> </w:t>
      </w:r>
      <w:r>
        <w:rPr>
          <w:spacing w:val="-2"/>
        </w:rPr>
        <w:t>electrónico.</w:t>
      </w:r>
    </w:p>
    <w:p w14:paraId="76C4C95B" w14:textId="77777777" w:rsidR="00AE00C1" w:rsidRDefault="00000000">
      <w:pPr>
        <w:pStyle w:val="Prrafodelista"/>
        <w:numPr>
          <w:ilvl w:val="0"/>
          <w:numId w:val="6"/>
        </w:numPr>
        <w:tabs>
          <w:tab w:val="left" w:pos="520"/>
        </w:tabs>
        <w:spacing w:before="20"/>
        <w:ind w:left="520" w:hanging="258"/>
      </w:pPr>
      <w:r>
        <w:rPr>
          <w:spacing w:val="-2"/>
        </w:rPr>
        <w:t>promociones.</w:t>
      </w:r>
    </w:p>
    <w:p w14:paraId="766D9D52" w14:textId="77777777" w:rsidR="00AE00C1" w:rsidRDefault="00000000">
      <w:pPr>
        <w:pStyle w:val="Prrafodelista"/>
        <w:numPr>
          <w:ilvl w:val="0"/>
          <w:numId w:val="6"/>
        </w:numPr>
        <w:tabs>
          <w:tab w:val="left" w:pos="508"/>
        </w:tabs>
        <w:spacing w:before="21" w:line="259" w:lineRule="auto"/>
        <w:ind w:left="262" w:right="257" w:firstLine="0"/>
      </w:pPr>
      <w:r>
        <w:t>mensajes, cartas compromiso, testimoniales y comentarios realizados voluntariamente por el Usuario o tercero.</w:t>
      </w:r>
    </w:p>
    <w:p w14:paraId="663936F7" w14:textId="77777777" w:rsidR="00AE00C1" w:rsidRDefault="00000000">
      <w:pPr>
        <w:pStyle w:val="Prrafodelista"/>
        <w:numPr>
          <w:ilvl w:val="0"/>
          <w:numId w:val="6"/>
        </w:numPr>
        <w:tabs>
          <w:tab w:val="left" w:pos="522"/>
        </w:tabs>
        <w:spacing w:line="258" w:lineRule="exact"/>
        <w:ind w:left="522" w:hanging="260"/>
      </w:pPr>
      <w:r>
        <w:t>Generar</w:t>
      </w:r>
      <w:r>
        <w:rPr>
          <w:spacing w:val="-4"/>
        </w:rPr>
        <w:t xml:space="preserve"> </w:t>
      </w:r>
      <w:r>
        <w:rPr>
          <w:spacing w:val="-2"/>
        </w:rPr>
        <w:t>estadísticas.</w:t>
      </w:r>
    </w:p>
    <w:p w14:paraId="3BFE9C63" w14:textId="77777777" w:rsidR="00AE00C1" w:rsidRDefault="00AE00C1">
      <w:pPr>
        <w:pStyle w:val="Textoindependiente"/>
        <w:spacing w:before="257"/>
        <w:ind w:left="0"/>
        <w:jc w:val="left"/>
      </w:pPr>
    </w:p>
    <w:p w14:paraId="31C26911" w14:textId="77777777" w:rsidR="00AE00C1" w:rsidRDefault="00000000">
      <w:pPr>
        <w:pStyle w:val="Textoindependiente"/>
      </w:pPr>
      <w:r>
        <w:t>La</w:t>
      </w:r>
      <w:r>
        <w:rPr>
          <w:spacing w:val="-3"/>
        </w:rPr>
        <w:t xml:space="preserve"> </w:t>
      </w:r>
      <w:r>
        <w:t>protección</w:t>
      </w:r>
      <w:r>
        <w:rPr>
          <w:spacing w:val="-4"/>
        </w:rPr>
        <w:t xml:space="preserve"> </w:t>
      </w:r>
      <w:r>
        <w:t>de</w:t>
      </w:r>
      <w:r>
        <w:rPr>
          <w:spacing w:val="-2"/>
        </w:rPr>
        <w:t xml:space="preserve"> </w:t>
      </w:r>
      <w:r>
        <w:t>información</w:t>
      </w:r>
      <w:r>
        <w:rPr>
          <w:spacing w:val="-4"/>
        </w:rPr>
        <w:t xml:space="preserve"> </w:t>
      </w:r>
      <w:r>
        <w:t>o</w:t>
      </w:r>
      <w:r>
        <w:rPr>
          <w:spacing w:val="-3"/>
        </w:rPr>
        <w:t xml:space="preserve"> </w:t>
      </w:r>
      <w:r>
        <w:t>datos</w:t>
      </w:r>
      <w:r>
        <w:rPr>
          <w:spacing w:val="-1"/>
        </w:rPr>
        <w:t xml:space="preserve"> </w:t>
      </w:r>
      <w:r>
        <w:rPr>
          <w:spacing w:val="-2"/>
        </w:rPr>
        <w:t>personales.</w:t>
      </w:r>
    </w:p>
    <w:p w14:paraId="0A45889F" w14:textId="77777777" w:rsidR="00AE00C1" w:rsidRDefault="00000000">
      <w:pPr>
        <w:pStyle w:val="Textoindependiente"/>
        <w:spacing w:before="234" w:line="259" w:lineRule="auto"/>
        <w:ind w:right="258"/>
        <w:rPr>
          <w:rFonts w:ascii="Cambria" w:hAnsi="Cambria"/>
        </w:rPr>
      </w:pPr>
      <w:r>
        <w:t xml:space="preserve">Nuestro sitio web se encargará de utilizar las medidas administrativas, técnicas y físicas razonables para proteger y salvaguardar la información personal de los terceros y/o de los Usuarios contra daño, pérdida, alteración, destrucción o el uso, acceso o tratamiento no autorizado. Todos los datos personales obtenidos por cualquier medio serán agregados a la base de datos del sitio web de </w:t>
      </w:r>
      <w:r>
        <w:rPr>
          <w:rFonts w:ascii="Cambria" w:hAnsi="Cambria"/>
          <w:b/>
        </w:rPr>
        <w:t>AUTOMOTORES AZCAPOTZALCO, S.A. DE C.V</w:t>
      </w:r>
      <w:r>
        <w:rPr>
          <w:rFonts w:ascii="Cambria" w:hAnsi="Cambria"/>
        </w:rPr>
        <w:t>.</w:t>
      </w:r>
    </w:p>
    <w:p w14:paraId="2896EE44" w14:textId="44F39D95" w:rsidR="00AE00C1" w:rsidRDefault="00000000">
      <w:pPr>
        <w:pStyle w:val="Textoindependiente"/>
        <w:spacing w:before="213" w:line="259" w:lineRule="auto"/>
        <w:ind w:right="257"/>
      </w:pPr>
      <w:r>
        <w:t>El</w:t>
      </w:r>
      <w:r>
        <w:rPr>
          <w:spacing w:val="-4"/>
        </w:rPr>
        <w:t xml:space="preserve"> </w:t>
      </w:r>
      <w:r>
        <w:t>Usuario</w:t>
      </w:r>
      <w:r>
        <w:rPr>
          <w:spacing w:val="-4"/>
        </w:rPr>
        <w:t xml:space="preserve"> </w:t>
      </w:r>
      <w:r>
        <w:t>garantiza</w:t>
      </w:r>
      <w:r>
        <w:rPr>
          <w:spacing w:val="-4"/>
        </w:rPr>
        <w:t xml:space="preserve"> </w:t>
      </w:r>
      <w:r>
        <w:t>la</w:t>
      </w:r>
      <w:r>
        <w:rPr>
          <w:spacing w:val="-4"/>
        </w:rPr>
        <w:t xml:space="preserve"> </w:t>
      </w:r>
      <w:r>
        <w:t>veracidad</w:t>
      </w:r>
      <w:r>
        <w:rPr>
          <w:spacing w:val="-4"/>
        </w:rPr>
        <w:t xml:space="preserve"> </w:t>
      </w:r>
      <w:r>
        <w:t>y</w:t>
      </w:r>
      <w:r>
        <w:rPr>
          <w:spacing w:val="-5"/>
        </w:rPr>
        <w:t xml:space="preserve"> </w:t>
      </w:r>
      <w:r>
        <w:t>exactitud</w:t>
      </w:r>
      <w:r>
        <w:rPr>
          <w:spacing w:val="-4"/>
        </w:rPr>
        <w:t xml:space="preserve"> </w:t>
      </w:r>
      <w:r>
        <w:t>de</w:t>
      </w:r>
      <w:r>
        <w:rPr>
          <w:spacing w:val="-4"/>
        </w:rPr>
        <w:t xml:space="preserve"> </w:t>
      </w:r>
      <w:r>
        <w:t>la</w:t>
      </w:r>
      <w:r>
        <w:rPr>
          <w:spacing w:val="-4"/>
        </w:rPr>
        <w:t xml:space="preserve"> </w:t>
      </w:r>
      <w:r>
        <w:t>información</w:t>
      </w:r>
      <w:r>
        <w:rPr>
          <w:spacing w:val="-5"/>
        </w:rPr>
        <w:t xml:space="preserve"> </w:t>
      </w:r>
      <w:r>
        <w:t>que</w:t>
      </w:r>
      <w:r>
        <w:rPr>
          <w:spacing w:val="-4"/>
        </w:rPr>
        <w:t xml:space="preserve"> </w:t>
      </w:r>
      <w:r>
        <w:t>proporciona</w:t>
      </w:r>
      <w:r>
        <w:rPr>
          <w:spacing w:val="-5"/>
        </w:rPr>
        <w:t xml:space="preserve"> </w:t>
      </w:r>
      <w:r>
        <w:t>en</w:t>
      </w:r>
      <w:r>
        <w:rPr>
          <w:spacing w:val="-5"/>
        </w:rPr>
        <w:t xml:space="preserve"> </w:t>
      </w:r>
      <w:r>
        <w:t>el</w:t>
      </w:r>
      <w:r>
        <w:rPr>
          <w:spacing w:val="-4"/>
        </w:rPr>
        <w:t xml:space="preserve"> </w:t>
      </w:r>
      <w:r>
        <w:t>sitio</w:t>
      </w:r>
      <w:r>
        <w:rPr>
          <w:spacing w:val="-4"/>
        </w:rPr>
        <w:t xml:space="preserve"> </w:t>
      </w:r>
      <w:r>
        <w:t xml:space="preserve">web </w:t>
      </w:r>
      <w:r w:rsidR="00604068">
        <w:t>asumiendo</w:t>
      </w:r>
      <w:r>
        <w:t xml:space="preserve"> la responsabilidad correspondiente en el suministro de la información, salvo errores involuntarios o información proporcionada por terceros. </w:t>
      </w:r>
      <w:r w:rsidR="00E94A86" w:rsidRPr="00E94A86">
        <w:rPr>
          <w:b/>
          <w:bCs/>
          <w:spacing w:val="-2"/>
        </w:rPr>
        <w:t>AUTOMOTORES</w:t>
      </w:r>
      <w:r w:rsidR="00E94A86" w:rsidRPr="00E94A86">
        <w:rPr>
          <w:b/>
          <w:bCs/>
        </w:rPr>
        <w:t xml:space="preserve"> </w:t>
      </w:r>
      <w:r w:rsidR="00E94A86" w:rsidRPr="00E94A86">
        <w:rPr>
          <w:b/>
          <w:bCs/>
          <w:spacing w:val="-2"/>
        </w:rPr>
        <w:t>AZCAPOTZALCO,</w:t>
      </w:r>
      <w:r w:rsidR="00E94A86" w:rsidRPr="00E94A86">
        <w:rPr>
          <w:b/>
          <w:bCs/>
          <w:spacing w:val="-1"/>
        </w:rPr>
        <w:t xml:space="preserve"> </w:t>
      </w:r>
      <w:r w:rsidR="00E94A86" w:rsidRPr="00E94A86">
        <w:rPr>
          <w:b/>
          <w:bCs/>
          <w:spacing w:val="-2"/>
        </w:rPr>
        <w:t>S.A.</w:t>
      </w:r>
      <w:r w:rsidR="00E94A86" w:rsidRPr="00E94A86">
        <w:rPr>
          <w:b/>
          <w:bCs/>
          <w:spacing w:val="-1"/>
        </w:rPr>
        <w:t xml:space="preserve"> </w:t>
      </w:r>
      <w:r w:rsidR="00E94A86" w:rsidRPr="00E94A86">
        <w:rPr>
          <w:b/>
          <w:bCs/>
          <w:spacing w:val="-2"/>
        </w:rPr>
        <w:t>DE C.V</w:t>
      </w:r>
      <w:r w:rsidR="00E94A86" w:rsidRPr="00E94A86">
        <w:rPr>
          <w:b/>
          <w:bCs/>
          <w:spacing w:val="3"/>
        </w:rPr>
        <w:t xml:space="preserve"> </w:t>
      </w:r>
      <w:r w:rsidR="00604068">
        <w:rPr>
          <w:spacing w:val="3"/>
        </w:rPr>
        <w:t>no</w:t>
      </w:r>
      <w:r>
        <w:t xml:space="preserve"> asume ninguna responsabilidad por inexactitud de los datos personales introducidos por el Usuario o proporcionados por terceros.</w:t>
      </w:r>
    </w:p>
    <w:p w14:paraId="413F6A83" w14:textId="77777777" w:rsidR="00AE00C1" w:rsidRDefault="00000000">
      <w:pPr>
        <w:pStyle w:val="Ttulo1"/>
        <w:numPr>
          <w:ilvl w:val="0"/>
          <w:numId w:val="17"/>
        </w:numPr>
        <w:tabs>
          <w:tab w:val="left" w:pos="476"/>
        </w:tabs>
        <w:spacing w:before="218"/>
        <w:ind w:left="476" w:hanging="214"/>
        <w:jc w:val="left"/>
      </w:pPr>
      <w:r>
        <w:rPr>
          <w:color w:val="C45811"/>
        </w:rPr>
        <w:t>PROTECCIÓN</w:t>
      </w:r>
      <w:r>
        <w:rPr>
          <w:color w:val="C45811"/>
          <w:spacing w:val="-6"/>
        </w:rPr>
        <w:t xml:space="preserve"> </w:t>
      </w:r>
      <w:r>
        <w:rPr>
          <w:color w:val="C45811"/>
        </w:rPr>
        <w:t>DE</w:t>
      </w:r>
      <w:r>
        <w:rPr>
          <w:color w:val="C45811"/>
          <w:spacing w:val="-6"/>
        </w:rPr>
        <w:t xml:space="preserve"> </w:t>
      </w:r>
      <w:r>
        <w:rPr>
          <w:color w:val="C45811"/>
        </w:rPr>
        <w:t>DATOS</w:t>
      </w:r>
      <w:r>
        <w:rPr>
          <w:color w:val="C45811"/>
          <w:spacing w:val="-5"/>
        </w:rPr>
        <w:t xml:space="preserve"> </w:t>
      </w:r>
      <w:r>
        <w:rPr>
          <w:color w:val="C45811"/>
        </w:rPr>
        <w:t>PERSONALES</w:t>
      </w:r>
      <w:r>
        <w:rPr>
          <w:color w:val="C45811"/>
          <w:spacing w:val="-5"/>
        </w:rPr>
        <w:t xml:space="preserve"> </w:t>
      </w:r>
      <w:r>
        <w:rPr>
          <w:color w:val="C45811"/>
        </w:rPr>
        <w:t>Y</w:t>
      </w:r>
      <w:r>
        <w:rPr>
          <w:color w:val="C45811"/>
          <w:spacing w:val="-5"/>
        </w:rPr>
        <w:t xml:space="preserve"> </w:t>
      </w:r>
      <w:r>
        <w:rPr>
          <w:color w:val="C45811"/>
          <w:spacing w:val="-2"/>
        </w:rPr>
        <w:t>PRIVACIDAD</w:t>
      </w:r>
    </w:p>
    <w:p w14:paraId="38E60C31" w14:textId="4F7DA949" w:rsidR="00AE00C1" w:rsidRDefault="00000000">
      <w:pPr>
        <w:pStyle w:val="Textoindependiente"/>
        <w:spacing w:before="232" w:line="259" w:lineRule="auto"/>
        <w:ind w:right="260"/>
      </w:pPr>
      <w:r>
        <w:t xml:space="preserve">La información que proporcionan voluntariamente los titulares de datos personales a la </w:t>
      </w:r>
      <w:r w:rsidR="00E94A86" w:rsidRPr="00E94A86">
        <w:rPr>
          <w:b/>
          <w:bCs/>
          <w:spacing w:val="-2"/>
        </w:rPr>
        <w:t>AUTOMOTORES</w:t>
      </w:r>
      <w:r w:rsidR="00E94A86" w:rsidRPr="00E94A86">
        <w:rPr>
          <w:b/>
          <w:bCs/>
        </w:rPr>
        <w:t xml:space="preserve"> </w:t>
      </w:r>
      <w:r w:rsidR="00E94A86" w:rsidRPr="00E94A86">
        <w:rPr>
          <w:b/>
          <w:bCs/>
          <w:spacing w:val="-2"/>
        </w:rPr>
        <w:t>AZCAPOTZALCO,</w:t>
      </w:r>
      <w:r w:rsidR="00E94A86" w:rsidRPr="00E94A86">
        <w:rPr>
          <w:b/>
          <w:bCs/>
          <w:spacing w:val="-1"/>
        </w:rPr>
        <w:t xml:space="preserve"> </w:t>
      </w:r>
      <w:r w:rsidR="00E94A86" w:rsidRPr="00E94A86">
        <w:rPr>
          <w:b/>
          <w:bCs/>
          <w:spacing w:val="-2"/>
        </w:rPr>
        <w:t>S.A.</w:t>
      </w:r>
      <w:r w:rsidR="00E94A86" w:rsidRPr="00E94A86">
        <w:rPr>
          <w:b/>
          <w:bCs/>
          <w:spacing w:val="-1"/>
        </w:rPr>
        <w:t xml:space="preserve"> </w:t>
      </w:r>
      <w:r w:rsidR="00E94A86" w:rsidRPr="00E94A86">
        <w:rPr>
          <w:b/>
          <w:bCs/>
          <w:spacing w:val="-2"/>
        </w:rPr>
        <w:t>DE C.V</w:t>
      </w:r>
      <w:r w:rsidR="00E94A86" w:rsidRPr="00E94A86">
        <w:rPr>
          <w:b/>
          <w:bCs/>
          <w:spacing w:val="3"/>
        </w:rPr>
        <w:t xml:space="preserve"> </w:t>
      </w:r>
      <w:r w:rsidR="00604068">
        <w:rPr>
          <w:spacing w:val="3"/>
        </w:rPr>
        <w:t>al</w:t>
      </w:r>
      <w:r>
        <w:t xml:space="preserve"> momento de registrarse como Usuarios, o navegar en el sitio web del responsable, se utilizarán exclusivamente para los fines que el mismo titular convenga relativo a la recolección de información.</w:t>
      </w:r>
    </w:p>
    <w:p w14:paraId="6C6E7D27" w14:textId="22D42AB7" w:rsidR="00AE00C1" w:rsidRDefault="00000000">
      <w:pPr>
        <w:pStyle w:val="Textoindependiente"/>
        <w:spacing w:before="216" w:line="259" w:lineRule="auto"/>
        <w:ind w:right="256"/>
      </w:pPr>
      <w:r>
        <w:t>El</w:t>
      </w:r>
      <w:r>
        <w:rPr>
          <w:spacing w:val="-11"/>
        </w:rPr>
        <w:t xml:space="preserve"> </w:t>
      </w:r>
      <w:r>
        <w:t>titular</w:t>
      </w:r>
      <w:r>
        <w:rPr>
          <w:spacing w:val="-13"/>
        </w:rPr>
        <w:t xml:space="preserve"> </w:t>
      </w:r>
      <w:r>
        <w:t>será</w:t>
      </w:r>
      <w:r>
        <w:rPr>
          <w:spacing w:val="-9"/>
        </w:rPr>
        <w:t xml:space="preserve"> </w:t>
      </w:r>
      <w:r>
        <w:t>consciente</w:t>
      </w:r>
      <w:r>
        <w:rPr>
          <w:spacing w:val="-10"/>
        </w:rPr>
        <w:t xml:space="preserve"> </w:t>
      </w:r>
      <w:r>
        <w:t>de</w:t>
      </w:r>
      <w:r>
        <w:rPr>
          <w:spacing w:val="-10"/>
        </w:rPr>
        <w:t xml:space="preserve"> </w:t>
      </w:r>
      <w:r>
        <w:t>que</w:t>
      </w:r>
      <w:r>
        <w:rPr>
          <w:spacing w:val="-10"/>
        </w:rPr>
        <w:t xml:space="preserve"> </w:t>
      </w:r>
      <w:r>
        <w:t>algunos</w:t>
      </w:r>
      <w:r>
        <w:rPr>
          <w:spacing w:val="-9"/>
        </w:rPr>
        <w:t xml:space="preserve"> </w:t>
      </w:r>
      <w:r>
        <w:t>de</w:t>
      </w:r>
      <w:r>
        <w:rPr>
          <w:spacing w:val="-10"/>
        </w:rPr>
        <w:t xml:space="preserve"> </w:t>
      </w:r>
      <w:r>
        <w:t>sus</w:t>
      </w:r>
      <w:r>
        <w:rPr>
          <w:spacing w:val="-9"/>
        </w:rPr>
        <w:t xml:space="preserve"> </w:t>
      </w:r>
      <w:r>
        <w:t>datos</w:t>
      </w:r>
      <w:r>
        <w:rPr>
          <w:spacing w:val="-6"/>
        </w:rPr>
        <w:t xml:space="preserve"> </w:t>
      </w:r>
      <w:r>
        <w:t>personales</w:t>
      </w:r>
      <w:r>
        <w:rPr>
          <w:spacing w:val="-9"/>
        </w:rPr>
        <w:t xml:space="preserve"> </w:t>
      </w:r>
      <w:r>
        <w:t>pueden</w:t>
      </w:r>
      <w:r>
        <w:rPr>
          <w:spacing w:val="-11"/>
        </w:rPr>
        <w:t xml:space="preserve"> </w:t>
      </w:r>
      <w:r>
        <w:t>estar</w:t>
      </w:r>
      <w:r>
        <w:rPr>
          <w:spacing w:val="-10"/>
        </w:rPr>
        <w:t xml:space="preserve"> </w:t>
      </w:r>
      <w:r>
        <w:t>disponibles</w:t>
      </w:r>
      <w:r>
        <w:rPr>
          <w:spacing w:val="-9"/>
        </w:rPr>
        <w:t xml:space="preserve"> </w:t>
      </w:r>
      <w:r>
        <w:t xml:space="preserve">para otros Usuarios del sitio de </w:t>
      </w:r>
      <w:r w:rsidR="00E94A86" w:rsidRPr="00E94A86">
        <w:rPr>
          <w:b/>
          <w:bCs/>
          <w:spacing w:val="-2"/>
        </w:rPr>
        <w:t>AUTOMOTORES</w:t>
      </w:r>
      <w:r w:rsidR="00E94A86" w:rsidRPr="00E94A86">
        <w:rPr>
          <w:b/>
          <w:bCs/>
        </w:rPr>
        <w:t xml:space="preserve"> </w:t>
      </w:r>
      <w:r w:rsidR="00E94A86" w:rsidRPr="00E94A86">
        <w:rPr>
          <w:b/>
          <w:bCs/>
          <w:spacing w:val="-2"/>
        </w:rPr>
        <w:t>AZCAPOTZALCO,</w:t>
      </w:r>
      <w:r w:rsidR="00E94A86" w:rsidRPr="00E94A86">
        <w:rPr>
          <w:b/>
          <w:bCs/>
          <w:spacing w:val="-1"/>
        </w:rPr>
        <w:t xml:space="preserve"> </w:t>
      </w:r>
      <w:r w:rsidR="00E94A86" w:rsidRPr="00E94A86">
        <w:rPr>
          <w:b/>
          <w:bCs/>
          <w:spacing w:val="-2"/>
        </w:rPr>
        <w:t>S.A.</w:t>
      </w:r>
      <w:r w:rsidR="00E94A86" w:rsidRPr="00E94A86">
        <w:rPr>
          <w:b/>
          <w:bCs/>
          <w:spacing w:val="-1"/>
        </w:rPr>
        <w:t xml:space="preserve"> </w:t>
      </w:r>
      <w:r w:rsidR="00E94A86" w:rsidRPr="00E94A86">
        <w:rPr>
          <w:b/>
          <w:bCs/>
          <w:spacing w:val="-2"/>
        </w:rPr>
        <w:t>DE C.V</w:t>
      </w:r>
      <w:r w:rsidR="00E94A86" w:rsidRPr="00E94A86">
        <w:rPr>
          <w:b/>
          <w:bCs/>
          <w:spacing w:val="3"/>
        </w:rPr>
        <w:t xml:space="preserve"> </w:t>
      </w:r>
      <w:r w:rsidR="00604068">
        <w:rPr>
          <w:spacing w:val="3"/>
        </w:rPr>
        <w:t>Los</w:t>
      </w:r>
      <w:r>
        <w:t xml:space="preserve"> titulares podrán enviar un correo al encargado de atender las solicitudes de derecho ARCO descrito en el presente Aviso de Privacidad.</w:t>
      </w:r>
    </w:p>
    <w:p w14:paraId="65C43AB3" w14:textId="4077761D" w:rsidR="00AE00C1" w:rsidRDefault="00000000">
      <w:pPr>
        <w:pStyle w:val="Textoindependiente"/>
        <w:spacing w:before="213" w:line="259" w:lineRule="auto"/>
        <w:ind w:right="255"/>
      </w:pPr>
      <w:r>
        <w:t>Los</w:t>
      </w:r>
      <w:r>
        <w:rPr>
          <w:spacing w:val="-2"/>
        </w:rPr>
        <w:t xml:space="preserve"> </w:t>
      </w:r>
      <w:r>
        <w:t>colaboradores</w:t>
      </w:r>
      <w:r>
        <w:rPr>
          <w:spacing w:val="-1"/>
        </w:rPr>
        <w:t xml:space="preserve"> </w:t>
      </w:r>
      <w:r>
        <w:t>y</w:t>
      </w:r>
      <w:r>
        <w:rPr>
          <w:spacing w:val="-4"/>
        </w:rPr>
        <w:t xml:space="preserve"> </w:t>
      </w:r>
      <w:r>
        <w:t>personal</w:t>
      </w:r>
      <w:r>
        <w:rPr>
          <w:spacing w:val="-2"/>
        </w:rPr>
        <w:t xml:space="preserve"> </w:t>
      </w:r>
      <w:r>
        <w:t>de</w:t>
      </w:r>
      <w:r>
        <w:rPr>
          <w:spacing w:val="-2"/>
        </w:rPr>
        <w:t xml:space="preserve"> </w:t>
      </w:r>
      <w:r w:rsidR="00E94A86" w:rsidRPr="00E94A86">
        <w:rPr>
          <w:b/>
          <w:bCs/>
          <w:spacing w:val="-2"/>
        </w:rPr>
        <w:t>AUTOMOTORES</w:t>
      </w:r>
      <w:r w:rsidR="00E94A86" w:rsidRPr="00E94A86">
        <w:rPr>
          <w:b/>
          <w:bCs/>
        </w:rPr>
        <w:t xml:space="preserve"> </w:t>
      </w:r>
      <w:r w:rsidR="00E94A86" w:rsidRPr="00E94A86">
        <w:rPr>
          <w:b/>
          <w:bCs/>
          <w:spacing w:val="-2"/>
        </w:rPr>
        <w:t>AZCAPOTZALCO,</w:t>
      </w:r>
      <w:r w:rsidR="00E94A86" w:rsidRPr="00E94A86">
        <w:rPr>
          <w:b/>
          <w:bCs/>
          <w:spacing w:val="-1"/>
        </w:rPr>
        <w:t xml:space="preserve"> </w:t>
      </w:r>
      <w:r w:rsidR="00E94A86" w:rsidRPr="00E94A86">
        <w:rPr>
          <w:b/>
          <w:bCs/>
          <w:spacing w:val="-2"/>
        </w:rPr>
        <w:t>S.A.</w:t>
      </w:r>
      <w:r w:rsidR="00E94A86" w:rsidRPr="00E94A86">
        <w:rPr>
          <w:b/>
          <w:bCs/>
          <w:spacing w:val="-1"/>
        </w:rPr>
        <w:t xml:space="preserve"> </w:t>
      </w:r>
      <w:r w:rsidR="00E94A86" w:rsidRPr="00E94A86">
        <w:rPr>
          <w:b/>
          <w:bCs/>
          <w:spacing w:val="-2"/>
        </w:rPr>
        <w:t>DE C.V</w:t>
      </w:r>
      <w:r w:rsidR="00E94A86" w:rsidRPr="00E94A86">
        <w:rPr>
          <w:b/>
          <w:bCs/>
          <w:spacing w:val="3"/>
        </w:rPr>
        <w:t xml:space="preserve"> </w:t>
      </w:r>
      <w:r w:rsidR="00604068">
        <w:rPr>
          <w:spacing w:val="3"/>
        </w:rPr>
        <w:t>implicados</w:t>
      </w:r>
      <w:r>
        <w:rPr>
          <w:spacing w:val="-2"/>
        </w:rPr>
        <w:t xml:space="preserve"> </w:t>
      </w:r>
      <w:r>
        <w:t>con el manejo de la información obtenida por medios digitales, son conscientes de la política de privacidad y sólo el personal calificado y autorizado está facultado para acceder a los datos personales recogidos por este medio.</w:t>
      </w:r>
    </w:p>
    <w:p w14:paraId="340CD6D8" w14:textId="41FB02E3" w:rsidR="00AE00C1" w:rsidRDefault="00E94A86">
      <w:pPr>
        <w:pStyle w:val="Textoindependiente"/>
        <w:spacing w:before="215" w:line="259" w:lineRule="auto"/>
        <w:ind w:right="257"/>
      </w:pPr>
      <w:r w:rsidRPr="00E94A86">
        <w:rPr>
          <w:b/>
          <w:bCs/>
          <w:spacing w:val="-2"/>
        </w:rPr>
        <w:t>AUTOMOTORES</w:t>
      </w:r>
      <w:r w:rsidRPr="00E94A86">
        <w:rPr>
          <w:b/>
          <w:bCs/>
        </w:rPr>
        <w:t xml:space="preserve"> </w:t>
      </w:r>
      <w:r w:rsidRPr="00E94A86">
        <w:rPr>
          <w:b/>
          <w:bCs/>
          <w:spacing w:val="-2"/>
        </w:rPr>
        <w:t>AZCAPOTZALCO,</w:t>
      </w:r>
      <w:r w:rsidRPr="00E94A86">
        <w:rPr>
          <w:b/>
          <w:bCs/>
          <w:spacing w:val="-1"/>
        </w:rPr>
        <w:t xml:space="preserve"> </w:t>
      </w:r>
      <w:r w:rsidRPr="00E94A86">
        <w:rPr>
          <w:b/>
          <w:bCs/>
          <w:spacing w:val="-2"/>
        </w:rPr>
        <w:t>S.A.</w:t>
      </w:r>
      <w:r w:rsidRPr="00E94A86">
        <w:rPr>
          <w:b/>
          <w:bCs/>
          <w:spacing w:val="-1"/>
        </w:rPr>
        <w:t xml:space="preserve"> </w:t>
      </w:r>
      <w:r w:rsidRPr="00E94A86">
        <w:rPr>
          <w:b/>
          <w:bCs/>
          <w:spacing w:val="-2"/>
        </w:rPr>
        <w:t>DE C.V</w:t>
      </w:r>
      <w:r w:rsidRPr="00E94A86">
        <w:rPr>
          <w:b/>
          <w:bCs/>
          <w:spacing w:val="3"/>
        </w:rPr>
        <w:t xml:space="preserve"> </w:t>
      </w:r>
      <w:r w:rsidR="00604068">
        <w:rPr>
          <w:spacing w:val="3"/>
        </w:rPr>
        <w:t>podrá</w:t>
      </w:r>
      <w:r>
        <w:t xml:space="preserve"> utilizar los datos personales proporcionados por los Usuarios o terceros con los siguientes </w:t>
      </w:r>
      <w:r w:rsidR="00604068">
        <w:t>fines:</w:t>
      </w:r>
      <w:r>
        <w:t xml:space="preserve"> (I) proporcionar la interactividad</w:t>
      </w:r>
      <w:r>
        <w:rPr>
          <w:spacing w:val="-2"/>
        </w:rPr>
        <w:t xml:space="preserve"> </w:t>
      </w:r>
      <w:r>
        <w:t>requerida</w:t>
      </w:r>
      <w:r>
        <w:rPr>
          <w:spacing w:val="-3"/>
        </w:rPr>
        <w:t xml:space="preserve"> </w:t>
      </w:r>
      <w:r>
        <w:t>en</w:t>
      </w:r>
      <w:r>
        <w:rPr>
          <w:spacing w:val="-3"/>
        </w:rPr>
        <w:t xml:space="preserve"> </w:t>
      </w:r>
      <w:r>
        <w:t>las herramientas</w:t>
      </w:r>
      <w:r>
        <w:rPr>
          <w:spacing w:val="-1"/>
        </w:rPr>
        <w:t xml:space="preserve"> </w:t>
      </w:r>
      <w:r>
        <w:t>disponibles,</w:t>
      </w:r>
      <w:r>
        <w:rPr>
          <w:spacing w:val="-1"/>
        </w:rPr>
        <w:t xml:space="preserve"> </w:t>
      </w:r>
      <w:r>
        <w:t>(II)</w:t>
      </w:r>
      <w:r>
        <w:rPr>
          <w:spacing w:val="-2"/>
        </w:rPr>
        <w:t xml:space="preserve"> </w:t>
      </w:r>
      <w:r>
        <w:t>mejorar</w:t>
      </w:r>
      <w:r>
        <w:rPr>
          <w:spacing w:val="-2"/>
        </w:rPr>
        <w:t xml:space="preserve"> </w:t>
      </w:r>
      <w:r>
        <w:t>el</w:t>
      </w:r>
      <w:r>
        <w:rPr>
          <w:spacing w:val="-2"/>
        </w:rPr>
        <w:t xml:space="preserve"> </w:t>
      </w:r>
      <w:r>
        <w:t>manejo</w:t>
      </w:r>
      <w:r>
        <w:rPr>
          <w:spacing w:val="-1"/>
        </w:rPr>
        <w:t xml:space="preserve"> </w:t>
      </w:r>
      <w:r>
        <w:t>y</w:t>
      </w:r>
      <w:r>
        <w:rPr>
          <w:spacing w:val="-3"/>
        </w:rPr>
        <w:t xml:space="preserve"> </w:t>
      </w:r>
      <w:r>
        <w:t>experiencia interactiva</w:t>
      </w:r>
      <w:r>
        <w:rPr>
          <w:spacing w:val="17"/>
        </w:rPr>
        <w:t xml:space="preserve"> </w:t>
      </w:r>
      <w:r>
        <w:t>para</w:t>
      </w:r>
      <w:r>
        <w:rPr>
          <w:spacing w:val="17"/>
        </w:rPr>
        <w:t xml:space="preserve"> </w:t>
      </w:r>
      <w:r>
        <w:t>el</w:t>
      </w:r>
      <w:r>
        <w:rPr>
          <w:spacing w:val="17"/>
        </w:rPr>
        <w:t xml:space="preserve"> </w:t>
      </w:r>
      <w:r>
        <w:t>usuario</w:t>
      </w:r>
      <w:r>
        <w:rPr>
          <w:spacing w:val="17"/>
        </w:rPr>
        <w:t xml:space="preserve"> </w:t>
      </w:r>
      <w:r>
        <w:t>que</w:t>
      </w:r>
      <w:r>
        <w:rPr>
          <w:spacing w:val="17"/>
        </w:rPr>
        <w:t xml:space="preserve"> </w:t>
      </w:r>
      <w:r>
        <w:t>navega</w:t>
      </w:r>
      <w:r>
        <w:rPr>
          <w:spacing w:val="17"/>
        </w:rPr>
        <w:t xml:space="preserve"> </w:t>
      </w:r>
      <w:r>
        <w:t>el</w:t>
      </w:r>
      <w:r>
        <w:rPr>
          <w:spacing w:val="17"/>
        </w:rPr>
        <w:t xml:space="preserve"> </w:t>
      </w:r>
      <w:r>
        <w:t>sitio,</w:t>
      </w:r>
      <w:r>
        <w:rPr>
          <w:spacing w:val="17"/>
        </w:rPr>
        <w:t xml:space="preserve"> </w:t>
      </w:r>
      <w:r>
        <w:t>(III)</w:t>
      </w:r>
      <w:r>
        <w:rPr>
          <w:spacing w:val="17"/>
        </w:rPr>
        <w:t xml:space="preserve"> </w:t>
      </w:r>
      <w:r>
        <w:t>la</w:t>
      </w:r>
      <w:r>
        <w:rPr>
          <w:spacing w:val="17"/>
        </w:rPr>
        <w:t xml:space="preserve"> </w:t>
      </w:r>
      <w:r>
        <w:t>preparación</w:t>
      </w:r>
      <w:r>
        <w:rPr>
          <w:spacing w:val="17"/>
        </w:rPr>
        <w:t xml:space="preserve"> </w:t>
      </w:r>
      <w:r>
        <w:t>de</w:t>
      </w:r>
      <w:r>
        <w:rPr>
          <w:spacing w:val="17"/>
        </w:rPr>
        <w:t xml:space="preserve"> </w:t>
      </w:r>
      <w:r>
        <w:t>estadísticas</w:t>
      </w:r>
      <w:r>
        <w:rPr>
          <w:spacing w:val="18"/>
        </w:rPr>
        <w:t xml:space="preserve"> </w:t>
      </w:r>
      <w:r>
        <w:t>generales,</w:t>
      </w:r>
    </w:p>
    <w:p w14:paraId="6B9AF2EF" w14:textId="77777777" w:rsidR="00AE00C1" w:rsidRDefault="00000000">
      <w:pPr>
        <w:pStyle w:val="Textoindependiente"/>
        <w:spacing w:line="259" w:lineRule="auto"/>
        <w:ind w:right="262"/>
      </w:pPr>
      <w:r>
        <w:t>(IV) responder a las preguntas y peticiones de sus Usuarios,</w:t>
      </w:r>
      <w:r>
        <w:rPr>
          <w:spacing w:val="40"/>
        </w:rPr>
        <w:t xml:space="preserve"> </w:t>
      </w:r>
      <w:r>
        <w:t>(V) llevar a cabo investigaciones en comunicación y marketing; y (VI) para</w:t>
      </w:r>
      <w:r>
        <w:rPr>
          <w:spacing w:val="40"/>
        </w:rPr>
        <w:t xml:space="preserve"> </w:t>
      </w:r>
      <w:r>
        <w:t>la comercialización y distribución de los productos y/o servicios.</w:t>
      </w:r>
    </w:p>
    <w:p w14:paraId="3266AC31" w14:textId="77777777" w:rsidR="00AE00C1" w:rsidRDefault="00AE00C1">
      <w:pPr>
        <w:pStyle w:val="Textoindependiente"/>
        <w:spacing w:line="259" w:lineRule="auto"/>
        <w:sectPr w:rsidR="00AE00C1">
          <w:pgSz w:w="12240" w:h="15840"/>
          <w:pgMar w:top="1360" w:right="1440" w:bottom="280" w:left="1440" w:header="176" w:footer="0" w:gutter="0"/>
          <w:cols w:space="720"/>
        </w:sectPr>
      </w:pPr>
    </w:p>
    <w:p w14:paraId="27E8A6E6" w14:textId="7624BD3E" w:rsidR="00AE00C1" w:rsidRDefault="00E94A86">
      <w:pPr>
        <w:pStyle w:val="Textoindependiente"/>
        <w:spacing w:before="50" w:line="259" w:lineRule="auto"/>
        <w:ind w:right="257"/>
      </w:pPr>
      <w:r w:rsidRPr="00E94A86">
        <w:rPr>
          <w:b/>
          <w:bCs/>
          <w:spacing w:val="-2"/>
        </w:rPr>
        <w:lastRenderedPageBreak/>
        <w:t>AUTOMOTORES</w:t>
      </w:r>
      <w:r w:rsidRPr="00E94A86">
        <w:rPr>
          <w:b/>
          <w:bCs/>
        </w:rPr>
        <w:t xml:space="preserve"> </w:t>
      </w:r>
      <w:r w:rsidRPr="00E94A86">
        <w:rPr>
          <w:b/>
          <w:bCs/>
          <w:spacing w:val="-2"/>
        </w:rPr>
        <w:t>AZCAPOTZALCO,</w:t>
      </w:r>
      <w:r w:rsidRPr="00E94A86">
        <w:rPr>
          <w:b/>
          <w:bCs/>
          <w:spacing w:val="-1"/>
        </w:rPr>
        <w:t xml:space="preserve"> </w:t>
      </w:r>
      <w:r w:rsidRPr="00E94A86">
        <w:rPr>
          <w:b/>
          <w:bCs/>
          <w:spacing w:val="-2"/>
        </w:rPr>
        <w:t>S.A.</w:t>
      </w:r>
      <w:r w:rsidRPr="00E94A86">
        <w:rPr>
          <w:b/>
          <w:bCs/>
          <w:spacing w:val="-1"/>
        </w:rPr>
        <w:t xml:space="preserve"> </w:t>
      </w:r>
      <w:r w:rsidRPr="00E94A86">
        <w:rPr>
          <w:b/>
          <w:bCs/>
          <w:spacing w:val="-2"/>
        </w:rPr>
        <w:t xml:space="preserve">DE </w:t>
      </w:r>
      <w:r w:rsidR="003D60B3" w:rsidRPr="00E94A86">
        <w:rPr>
          <w:b/>
          <w:bCs/>
          <w:spacing w:val="-2"/>
        </w:rPr>
        <w:t>C.V</w:t>
      </w:r>
      <w:r w:rsidR="003D60B3" w:rsidRPr="00E94A86">
        <w:rPr>
          <w:b/>
          <w:bCs/>
          <w:spacing w:val="3"/>
        </w:rPr>
        <w:t xml:space="preserve"> </w:t>
      </w:r>
      <w:r w:rsidR="003D60B3">
        <w:rPr>
          <w:spacing w:val="3"/>
        </w:rPr>
        <w:t>no</w:t>
      </w:r>
      <w:r>
        <w:t xml:space="preserve"> venderá ni transferirá información personal de</w:t>
      </w:r>
      <w:r>
        <w:rPr>
          <w:spacing w:val="-11"/>
        </w:rPr>
        <w:t xml:space="preserve"> </w:t>
      </w:r>
      <w:r>
        <w:t>los</w:t>
      </w:r>
      <w:r>
        <w:rPr>
          <w:spacing w:val="-10"/>
        </w:rPr>
        <w:t xml:space="preserve"> </w:t>
      </w:r>
      <w:r>
        <w:t>Usuarios</w:t>
      </w:r>
      <w:r>
        <w:rPr>
          <w:spacing w:val="-12"/>
        </w:rPr>
        <w:t xml:space="preserve"> </w:t>
      </w:r>
      <w:r>
        <w:t>o</w:t>
      </w:r>
      <w:r>
        <w:rPr>
          <w:spacing w:val="-11"/>
        </w:rPr>
        <w:t xml:space="preserve"> </w:t>
      </w:r>
      <w:r>
        <w:t>terceros</w:t>
      </w:r>
      <w:r>
        <w:rPr>
          <w:spacing w:val="-12"/>
        </w:rPr>
        <w:t xml:space="preserve"> </w:t>
      </w:r>
      <w:r>
        <w:t>a</w:t>
      </w:r>
      <w:r>
        <w:rPr>
          <w:spacing w:val="-11"/>
        </w:rPr>
        <w:t xml:space="preserve"> </w:t>
      </w:r>
      <w:r>
        <w:t>otras</w:t>
      </w:r>
      <w:r>
        <w:rPr>
          <w:spacing w:val="-10"/>
        </w:rPr>
        <w:t xml:space="preserve"> </w:t>
      </w:r>
      <w:r>
        <w:t>personas</w:t>
      </w:r>
      <w:r>
        <w:rPr>
          <w:spacing w:val="-10"/>
        </w:rPr>
        <w:t xml:space="preserve"> </w:t>
      </w:r>
      <w:r>
        <w:t>o</w:t>
      </w:r>
      <w:r>
        <w:rPr>
          <w:spacing w:val="-13"/>
        </w:rPr>
        <w:t xml:space="preserve"> </w:t>
      </w:r>
      <w:r>
        <w:t>empresas</w:t>
      </w:r>
      <w:r>
        <w:rPr>
          <w:spacing w:val="-9"/>
        </w:rPr>
        <w:t xml:space="preserve"> </w:t>
      </w:r>
      <w:r>
        <w:t>terceras,</w:t>
      </w:r>
      <w:r>
        <w:rPr>
          <w:spacing w:val="-13"/>
        </w:rPr>
        <w:t xml:space="preserve"> </w:t>
      </w:r>
      <w:r>
        <w:t>con</w:t>
      </w:r>
      <w:r>
        <w:rPr>
          <w:spacing w:val="-10"/>
        </w:rPr>
        <w:t xml:space="preserve"> </w:t>
      </w:r>
      <w:r>
        <w:t>fines</w:t>
      </w:r>
      <w:r>
        <w:rPr>
          <w:spacing w:val="-10"/>
        </w:rPr>
        <w:t xml:space="preserve"> </w:t>
      </w:r>
      <w:r>
        <w:t>de</w:t>
      </w:r>
      <w:r>
        <w:rPr>
          <w:spacing w:val="-11"/>
        </w:rPr>
        <w:t xml:space="preserve"> </w:t>
      </w:r>
      <w:r>
        <w:t>lucro.</w:t>
      </w:r>
      <w:r>
        <w:rPr>
          <w:spacing w:val="-13"/>
        </w:rPr>
        <w:t xml:space="preserve"> </w:t>
      </w:r>
      <w:r>
        <w:t>No</w:t>
      </w:r>
      <w:r>
        <w:rPr>
          <w:spacing w:val="-12"/>
        </w:rPr>
        <w:t xml:space="preserve"> </w:t>
      </w:r>
      <w:r>
        <w:t>obstante, lo anterior, es posible que transfiera información personal de los Usuarios o terceros a proveedores</w:t>
      </w:r>
      <w:r>
        <w:rPr>
          <w:spacing w:val="34"/>
        </w:rPr>
        <w:t xml:space="preserve"> </w:t>
      </w:r>
      <w:r>
        <w:t>que</w:t>
      </w:r>
      <w:r>
        <w:rPr>
          <w:spacing w:val="33"/>
        </w:rPr>
        <w:t xml:space="preserve"> </w:t>
      </w:r>
      <w:r>
        <w:t>suministren</w:t>
      </w:r>
      <w:r>
        <w:rPr>
          <w:spacing w:val="32"/>
        </w:rPr>
        <w:t xml:space="preserve"> </w:t>
      </w:r>
      <w:r>
        <w:t>servicios</w:t>
      </w:r>
      <w:r>
        <w:rPr>
          <w:spacing w:val="34"/>
        </w:rPr>
        <w:t xml:space="preserve"> </w:t>
      </w:r>
      <w:r>
        <w:t>administrativos</w:t>
      </w:r>
      <w:r>
        <w:rPr>
          <w:spacing w:val="34"/>
        </w:rPr>
        <w:t xml:space="preserve"> </w:t>
      </w:r>
      <w:r>
        <w:t>a</w:t>
      </w:r>
      <w:r>
        <w:rPr>
          <w:spacing w:val="38"/>
        </w:rPr>
        <w:t xml:space="preserve"> </w:t>
      </w:r>
      <w:r w:rsidRPr="00E94A86">
        <w:rPr>
          <w:b/>
          <w:bCs/>
          <w:spacing w:val="-2"/>
        </w:rPr>
        <w:t>AUTOMOTORES</w:t>
      </w:r>
      <w:r w:rsidRPr="00E94A86">
        <w:rPr>
          <w:b/>
          <w:bCs/>
        </w:rPr>
        <w:t xml:space="preserve"> </w:t>
      </w:r>
      <w:r w:rsidRPr="00E94A86">
        <w:rPr>
          <w:b/>
          <w:bCs/>
          <w:spacing w:val="-2"/>
        </w:rPr>
        <w:t>AZCAPOTZALCO,</w:t>
      </w:r>
      <w:r w:rsidRPr="00E94A86">
        <w:rPr>
          <w:b/>
          <w:bCs/>
          <w:spacing w:val="-1"/>
        </w:rPr>
        <w:t xml:space="preserve"> </w:t>
      </w:r>
      <w:r w:rsidRPr="00E94A86">
        <w:rPr>
          <w:b/>
          <w:bCs/>
          <w:spacing w:val="-2"/>
        </w:rPr>
        <w:t>S.A.</w:t>
      </w:r>
      <w:r w:rsidRPr="00E94A86">
        <w:rPr>
          <w:b/>
          <w:bCs/>
          <w:spacing w:val="-1"/>
        </w:rPr>
        <w:t xml:space="preserve"> </w:t>
      </w:r>
      <w:r w:rsidRPr="00E94A86">
        <w:rPr>
          <w:b/>
          <w:bCs/>
          <w:spacing w:val="-2"/>
        </w:rPr>
        <w:t>DE C.V</w:t>
      </w:r>
      <w:r w:rsidRPr="00E94A86">
        <w:rPr>
          <w:b/>
          <w:bCs/>
          <w:spacing w:val="3"/>
        </w:rPr>
        <w:t xml:space="preserve"> </w:t>
      </w:r>
    </w:p>
    <w:p w14:paraId="235789E4" w14:textId="77777777" w:rsidR="00AE00C1" w:rsidRDefault="00000000">
      <w:pPr>
        <w:pStyle w:val="Textoindependiente"/>
        <w:spacing w:before="2"/>
        <w:jc w:val="left"/>
      </w:pPr>
      <w:r>
        <w:t>S.A.</w:t>
      </w:r>
      <w:r>
        <w:rPr>
          <w:spacing w:val="-4"/>
        </w:rPr>
        <w:t xml:space="preserve"> </w:t>
      </w:r>
      <w:r>
        <w:t>DE</w:t>
      </w:r>
      <w:r>
        <w:rPr>
          <w:spacing w:val="-3"/>
        </w:rPr>
        <w:t xml:space="preserve"> </w:t>
      </w:r>
      <w:r>
        <w:t>C.V</w:t>
      </w:r>
      <w:r>
        <w:rPr>
          <w:spacing w:val="-1"/>
        </w:rPr>
        <w:t xml:space="preserve"> </w:t>
      </w:r>
      <w:r>
        <w:t>bajo</w:t>
      </w:r>
      <w:r>
        <w:rPr>
          <w:spacing w:val="-3"/>
        </w:rPr>
        <w:t xml:space="preserve"> </w:t>
      </w:r>
      <w:r>
        <w:t>contrato</w:t>
      </w:r>
      <w:r>
        <w:rPr>
          <w:spacing w:val="-5"/>
        </w:rPr>
        <w:t xml:space="preserve"> </w:t>
      </w:r>
      <w:r>
        <w:t>y</w:t>
      </w:r>
      <w:r>
        <w:rPr>
          <w:spacing w:val="-4"/>
        </w:rPr>
        <w:t xml:space="preserve"> </w:t>
      </w:r>
      <w:r>
        <w:t>estricta</w:t>
      </w:r>
      <w:r>
        <w:rPr>
          <w:spacing w:val="-2"/>
        </w:rPr>
        <w:t xml:space="preserve"> confidencialidad.</w:t>
      </w:r>
    </w:p>
    <w:p w14:paraId="7051BC7A" w14:textId="77777777" w:rsidR="00AE00C1" w:rsidRDefault="00000000">
      <w:pPr>
        <w:pStyle w:val="Ttulo1"/>
        <w:numPr>
          <w:ilvl w:val="0"/>
          <w:numId w:val="17"/>
        </w:numPr>
        <w:tabs>
          <w:tab w:val="left" w:pos="476"/>
        </w:tabs>
        <w:spacing w:before="237"/>
        <w:ind w:left="476" w:hanging="214"/>
        <w:jc w:val="left"/>
      </w:pPr>
      <w:r>
        <w:rPr>
          <w:color w:val="C45811"/>
        </w:rPr>
        <w:t>LIMITACIÓN</w:t>
      </w:r>
      <w:r>
        <w:rPr>
          <w:color w:val="C45811"/>
          <w:spacing w:val="-5"/>
        </w:rPr>
        <w:t xml:space="preserve"> </w:t>
      </w:r>
      <w:r>
        <w:rPr>
          <w:color w:val="C45811"/>
        </w:rPr>
        <w:t>DEL</w:t>
      </w:r>
      <w:r>
        <w:rPr>
          <w:color w:val="C45811"/>
          <w:spacing w:val="-4"/>
        </w:rPr>
        <w:t xml:space="preserve"> </w:t>
      </w:r>
      <w:r>
        <w:rPr>
          <w:color w:val="C45811"/>
        </w:rPr>
        <w:t>USO</w:t>
      </w:r>
      <w:r>
        <w:rPr>
          <w:color w:val="C45811"/>
          <w:spacing w:val="-6"/>
        </w:rPr>
        <w:t xml:space="preserve"> </w:t>
      </w:r>
      <w:r>
        <w:rPr>
          <w:color w:val="C45811"/>
        </w:rPr>
        <w:t>O</w:t>
      </w:r>
      <w:r>
        <w:rPr>
          <w:color w:val="C45811"/>
          <w:spacing w:val="-4"/>
        </w:rPr>
        <w:t xml:space="preserve"> </w:t>
      </w:r>
      <w:r>
        <w:rPr>
          <w:color w:val="C45811"/>
        </w:rPr>
        <w:t>DIVULGACIÓN</w:t>
      </w:r>
      <w:r>
        <w:rPr>
          <w:color w:val="C45811"/>
          <w:spacing w:val="-3"/>
        </w:rPr>
        <w:t xml:space="preserve"> </w:t>
      </w:r>
      <w:r>
        <w:rPr>
          <w:color w:val="C45811"/>
        </w:rPr>
        <w:t>DE</w:t>
      </w:r>
      <w:r>
        <w:rPr>
          <w:color w:val="C45811"/>
          <w:spacing w:val="-4"/>
        </w:rPr>
        <w:t xml:space="preserve"> </w:t>
      </w:r>
      <w:r>
        <w:rPr>
          <w:color w:val="C45811"/>
        </w:rPr>
        <w:t>SUS</w:t>
      </w:r>
      <w:r>
        <w:rPr>
          <w:color w:val="C45811"/>
          <w:spacing w:val="-5"/>
        </w:rPr>
        <w:t xml:space="preserve"> </w:t>
      </w:r>
      <w:r>
        <w:rPr>
          <w:color w:val="C45811"/>
        </w:rPr>
        <w:t>DATOS</w:t>
      </w:r>
      <w:r>
        <w:rPr>
          <w:color w:val="C45811"/>
          <w:spacing w:val="-2"/>
        </w:rPr>
        <w:t xml:space="preserve"> PERSONALES</w:t>
      </w:r>
    </w:p>
    <w:p w14:paraId="0AB88D8F" w14:textId="77777777" w:rsidR="00AE00C1" w:rsidRDefault="00000000">
      <w:pPr>
        <w:pStyle w:val="Textoindependiente"/>
        <w:spacing w:before="231" w:line="259" w:lineRule="auto"/>
        <w:ind w:right="260"/>
      </w:pPr>
      <w:r>
        <w:t>Si desea limitar el uso o divulgación de su información personal en nuestra posesión, el mecanismo que se ha implementado para el ejercicio de dichos derechos es a través de la presentación</w:t>
      </w:r>
      <w:r>
        <w:rPr>
          <w:spacing w:val="-8"/>
        </w:rPr>
        <w:t xml:space="preserve"> </w:t>
      </w:r>
      <w:r>
        <w:t>de</w:t>
      </w:r>
      <w:r>
        <w:rPr>
          <w:spacing w:val="-8"/>
        </w:rPr>
        <w:t xml:space="preserve"> </w:t>
      </w:r>
      <w:r>
        <w:t>la</w:t>
      </w:r>
      <w:r>
        <w:rPr>
          <w:spacing w:val="-7"/>
        </w:rPr>
        <w:t xml:space="preserve"> </w:t>
      </w:r>
      <w:r>
        <w:t>solicitud</w:t>
      </w:r>
      <w:r>
        <w:rPr>
          <w:spacing w:val="-8"/>
        </w:rPr>
        <w:t xml:space="preserve"> </w:t>
      </w:r>
      <w:r>
        <w:t>respectiva,</w:t>
      </w:r>
      <w:r>
        <w:rPr>
          <w:spacing w:val="-7"/>
        </w:rPr>
        <w:t xml:space="preserve"> </w:t>
      </w:r>
      <w:r>
        <w:t>enviando</w:t>
      </w:r>
      <w:r>
        <w:rPr>
          <w:spacing w:val="-7"/>
        </w:rPr>
        <w:t xml:space="preserve"> </w:t>
      </w:r>
      <w:r>
        <w:t>un</w:t>
      </w:r>
      <w:r>
        <w:rPr>
          <w:spacing w:val="-8"/>
        </w:rPr>
        <w:t xml:space="preserve"> </w:t>
      </w:r>
      <w:r>
        <w:t>correo</w:t>
      </w:r>
      <w:r>
        <w:rPr>
          <w:spacing w:val="-7"/>
        </w:rPr>
        <w:t xml:space="preserve"> </w:t>
      </w:r>
      <w:r>
        <w:t>electrónico</w:t>
      </w:r>
      <w:r>
        <w:rPr>
          <w:spacing w:val="-7"/>
        </w:rPr>
        <w:t xml:space="preserve"> </w:t>
      </w:r>
      <w:r>
        <w:t>a</w:t>
      </w:r>
      <w:r>
        <w:rPr>
          <w:spacing w:val="-8"/>
        </w:rPr>
        <w:t xml:space="preserve"> </w:t>
      </w:r>
      <w:r>
        <w:t>la</w:t>
      </w:r>
      <w:r>
        <w:rPr>
          <w:spacing w:val="-7"/>
        </w:rPr>
        <w:t xml:space="preserve"> </w:t>
      </w:r>
      <w:r>
        <w:t>siguiente</w:t>
      </w:r>
      <w:r>
        <w:rPr>
          <w:spacing w:val="-7"/>
        </w:rPr>
        <w:t xml:space="preserve"> </w:t>
      </w:r>
      <w:r>
        <w:t>dirección:</w:t>
      </w:r>
    </w:p>
    <w:p w14:paraId="651B5687" w14:textId="77777777" w:rsidR="00AE00C1" w:rsidRDefault="00AE00C1">
      <w:pPr>
        <w:pStyle w:val="Textoindependiente"/>
        <w:spacing w:before="60" w:line="259" w:lineRule="auto"/>
        <w:ind w:right="260"/>
      </w:pPr>
      <w:hyperlink r:id="rId10">
        <w:r>
          <w:rPr>
            <w:color w:val="0462C1"/>
            <w:u w:val="single" w:color="0462C1"/>
          </w:rPr>
          <w:t>operaciones@vydp.org</w:t>
        </w:r>
        <w:r>
          <w:t>,</w:t>
        </w:r>
      </w:hyperlink>
      <w:r>
        <w:rPr>
          <w:spacing w:val="-9"/>
        </w:rPr>
        <w:t xml:space="preserve"> </w:t>
      </w:r>
      <w:r>
        <w:t>con</w:t>
      </w:r>
      <w:r>
        <w:rPr>
          <w:spacing w:val="-11"/>
        </w:rPr>
        <w:t xml:space="preserve"> </w:t>
      </w:r>
      <w:r>
        <w:t>el</w:t>
      </w:r>
      <w:r>
        <w:rPr>
          <w:spacing w:val="-10"/>
        </w:rPr>
        <w:t xml:space="preserve"> </w:t>
      </w:r>
      <w:r>
        <w:t>asunto</w:t>
      </w:r>
      <w:r>
        <w:rPr>
          <w:spacing w:val="-13"/>
        </w:rPr>
        <w:t xml:space="preserve"> </w:t>
      </w:r>
      <w:r>
        <w:t>“SOLICITUD</w:t>
      </w:r>
      <w:r>
        <w:rPr>
          <w:spacing w:val="-11"/>
        </w:rPr>
        <w:t xml:space="preserve"> </w:t>
      </w:r>
      <w:r>
        <w:t>DE</w:t>
      </w:r>
      <w:r>
        <w:rPr>
          <w:spacing w:val="-10"/>
        </w:rPr>
        <w:t xml:space="preserve"> </w:t>
      </w:r>
      <w:r>
        <w:t>LIMITACIÓN</w:t>
      </w:r>
      <w:r>
        <w:rPr>
          <w:spacing w:val="-9"/>
        </w:rPr>
        <w:t xml:space="preserve"> </w:t>
      </w:r>
      <w:r>
        <w:t>O</w:t>
      </w:r>
      <w:r>
        <w:rPr>
          <w:spacing w:val="-10"/>
        </w:rPr>
        <w:t xml:space="preserve"> </w:t>
      </w:r>
      <w:r>
        <w:t>DIVULGACIÓN</w:t>
      </w:r>
      <w:r>
        <w:rPr>
          <w:spacing w:val="-9"/>
        </w:rPr>
        <w:t xml:space="preserve"> </w:t>
      </w:r>
      <w:r>
        <w:t>DE</w:t>
      </w:r>
      <w:r>
        <w:rPr>
          <w:spacing w:val="-10"/>
        </w:rPr>
        <w:t xml:space="preserve"> </w:t>
      </w:r>
      <w:r>
        <w:t xml:space="preserve">DATOS </w:t>
      </w:r>
      <w:r>
        <w:rPr>
          <w:spacing w:val="-2"/>
        </w:rPr>
        <w:t>PERSONALES”.</w:t>
      </w:r>
    </w:p>
    <w:p w14:paraId="64D35FFE" w14:textId="77777777" w:rsidR="00AE00C1" w:rsidRDefault="00AE00C1">
      <w:pPr>
        <w:pStyle w:val="Textoindependiente"/>
        <w:spacing w:before="141"/>
        <w:ind w:left="0"/>
        <w:jc w:val="left"/>
      </w:pPr>
    </w:p>
    <w:p w14:paraId="1C168325" w14:textId="77777777" w:rsidR="00AE00C1" w:rsidRDefault="00000000">
      <w:pPr>
        <w:pStyle w:val="Ttulo1"/>
        <w:numPr>
          <w:ilvl w:val="0"/>
          <w:numId w:val="17"/>
        </w:numPr>
        <w:tabs>
          <w:tab w:val="left" w:pos="476"/>
        </w:tabs>
        <w:ind w:left="476" w:hanging="214"/>
        <w:jc w:val="left"/>
      </w:pPr>
      <w:r>
        <w:rPr>
          <w:color w:val="C45811"/>
        </w:rPr>
        <w:t>REVOCACIÓN</w:t>
      </w:r>
      <w:r>
        <w:rPr>
          <w:color w:val="C45811"/>
          <w:spacing w:val="-8"/>
        </w:rPr>
        <w:t xml:space="preserve"> </w:t>
      </w:r>
      <w:r>
        <w:rPr>
          <w:color w:val="C45811"/>
        </w:rPr>
        <w:t>DE</w:t>
      </w:r>
      <w:r>
        <w:rPr>
          <w:color w:val="C45811"/>
          <w:spacing w:val="-7"/>
        </w:rPr>
        <w:t xml:space="preserve"> </w:t>
      </w:r>
      <w:r>
        <w:rPr>
          <w:color w:val="C45811"/>
        </w:rPr>
        <w:t>SU</w:t>
      </w:r>
      <w:r>
        <w:rPr>
          <w:color w:val="C45811"/>
          <w:spacing w:val="-6"/>
        </w:rPr>
        <w:t xml:space="preserve"> </w:t>
      </w:r>
      <w:r>
        <w:rPr>
          <w:color w:val="C45811"/>
        </w:rPr>
        <w:t>CONSENTIMIENTO</w:t>
      </w:r>
      <w:r>
        <w:rPr>
          <w:color w:val="C45811"/>
          <w:spacing w:val="-6"/>
        </w:rPr>
        <w:t xml:space="preserve"> </w:t>
      </w:r>
      <w:r>
        <w:rPr>
          <w:color w:val="C45811"/>
        </w:rPr>
        <w:t>PARA</w:t>
      </w:r>
      <w:r>
        <w:rPr>
          <w:color w:val="C45811"/>
          <w:spacing w:val="-7"/>
        </w:rPr>
        <w:t xml:space="preserve"> </w:t>
      </w:r>
      <w:r>
        <w:rPr>
          <w:color w:val="C45811"/>
        </w:rPr>
        <w:t>EL</w:t>
      </w:r>
      <w:r>
        <w:rPr>
          <w:color w:val="C45811"/>
          <w:spacing w:val="-7"/>
        </w:rPr>
        <w:t xml:space="preserve"> </w:t>
      </w:r>
      <w:r>
        <w:rPr>
          <w:color w:val="C45811"/>
        </w:rPr>
        <w:t>TRATAMIENTO</w:t>
      </w:r>
      <w:r>
        <w:rPr>
          <w:color w:val="C45811"/>
          <w:spacing w:val="-7"/>
        </w:rPr>
        <w:t xml:space="preserve"> </w:t>
      </w:r>
      <w:r>
        <w:rPr>
          <w:color w:val="C45811"/>
        </w:rPr>
        <w:t>DE</w:t>
      </w:r>
      <w:r>
        <w:rPr>
          <w:color w:val="C45811"/>
          <w:spacing w:val="-5"/>
        </w:rPr>
        <w:t xml:space="preserve"> </w:t>
      </w:r>
      <w:r>
        <w:rPr>
          <w:color w:val="C45811"/>
          <w:spacing w:val="-2"/>
        </w:rPr>
        <w:t>DATOS</w:t>
      </w:r>
    </w:p>
    <w:p w14:paraId="26B1DD30" w14:textId="77777777" w:rsidR="00AE00C1" w:rsidRDefault="00000000">
      <w:pPr>
        <w:pStyle w:val="Textoindependiente"/>
        <w:spacing w:before="80" w:line="259" w:lineRule="auto"/>
        <w:ind w:right="256"/>
      </w:pPr>
      <w:r>
        <w:t xml:space="preserve">Tiene derecho de revocar el consentimiento que nos haya otorgado para el tratamiento de sus datos personales, ya sea en consentimiento tácito o expreso. El mecanismo que se ha implementado es a través de la presentación de la solicitud respectiva, enviando un correo electrónico a la siguiente dirección: </w:t>
      </w:r>
      <w:hyperlink r:id="rId11">
        <w:r w:rsidR="00AE00C1">
          <w:rPr>
            <w:color w:val="0462C1"/>
            <w:u w:val="single" w:color="0462C1"/>
          </w:rPr>
          <w:t>operaciones@vydp.org</w:t>
        </w:r>
        <w:r w:rsidR="00AE00C1">
          <w:t>,</w:t>
        </w:r>
      </w:hyperlink>
      <w:r>
        <w:rPr>
          <w:spacing w:val="40"/>
        </w:rPr>
        <w:t xml:space="preserve"> </w:t>
      </w:r>
      <w:r>
        <w:t>con el asunto “SOLICITUD DE REVOCACIÓN DE CONSENTIMIENTO PARA EL TRATAMIENTO DE DATOS PERSONALES”.</w:t>
      </w:r>
    </w:p>
    <w:p w14:paraId="107F3D80" w14:textId="77777777" w:rsidR="00AE00C1" w:rsidRDefault="00000000">
      <w:pPr>
        <w:pStyle w:val="Textoindependiente"/>
        <w:spacing w:before="59" w:line="259" w:lineRule="auto"/>
        <w:ind w:right="94"/>
        <w:jc w:val="left"/>
      </w:pPr>
      <w:r>
        <w:t>El plazo para atender</w:t>
      </w:r>
      <w:r>
        <w:rPr>
          <w:spacing w:val="-1"/>
        </w:rPr>
        <w:t xml:space="preserve"> </w:t>
      </w:r>
      <w:r>
        <w:t>la solicitud</w:t>
      </w:r>
      <w:r>
        <w:rPr>
          <w:spacing w:val="-1"/>
        </w:rPr>
        <w:t xml:space="preserve"> </w:t>
      </w:r>
      <w:r>
        <w:t>es de</w:t>
      </w:r>
      <w:r>
        <w:rPr>
          <w:spacing w:val="-1"/>
        </w:rPr>
        <w:t xml:space="preserve"> </w:t>
      </w:r>
      <w:r>
        <w:t>20</w:t>
      </w:r>
      <w:r>
        <w:rPr>
          <w:spacing w:val="-1"/>
        </w:rPr>
        <w:t xml:space="preserve"> </w:t>
      </w:r>
      <w:r>
        <w:t>días hábiles y</w:t>
      </w:r>
      <w:r>
        <w:rPr>
          <w:spacing w:val="-2"/>
        </w:rPr>
        <w:t xml:space="preserve"> </w:t>
      </w:r>
      <w:r>
        <w:t>le</w:t>
      </w:r>
      <w:r>
        <w:rPr>
          <w:spacing w:val="-2"/>
        </w:rPr>
        <w:t xml:space="preserve"> </w:t>
      </w:r>
      <w:r>
        <w:t>informaremos</w:t>
      </w:r>
      <w:r>
        <w:rPr>
          <w:spacing w:val="-1"/>
        </w:rPr>
        <w:t xml:space="preserve"> </w:t>
      </w:r>
      <w:r>
        <w:t>sobre</w:t>
      </w:r>
      <w:r>
        <w:rPr>
          <w:spacing w:val="-1"/>
        </w:rPr>
        <w:t xml:space="preserve"> </w:t>
      </w:r>
      <w:r>
        <w:t>la procedencia de la misma a través de los medios que nos proporcionó para notificarle.</w:t>
      </w:r>
    </w:p>
    <w:p w14:paraId="7C6720C7" w14:textId="77777777" w:rsidR="00AE00C1" w:rsidRDefault="00AE00C1">
      <w:pPr>
        <w:pStyle w:val="Textoindependiente"/>
        <w:spacing w:before="140"/>
        <w:ind w:left="0"/>
        <w:jc w:val="left"/>
      </w:pPr>
    </w:p>
    <w:p w14:paraId="1B6164DC" w14:textId="77777777" w:rsidR="00AE00C1" w:rsidRDefault="00000000">
      <w:pPr>
        <w:pStyle w:val="Ttulo1"/>
        <w:numPr>
          <w:ilvl w:val="0"/>
          <w:numId w:val="17"/>
        </w:numPr>
        <w:tabs>
          <w:tab w:val="left" w:pos="476"/>
        </w:tabs>
        <w:spacing w:before="1"/>
        <w:ind w:left="476" w:hanging="214"/>
        <w:jc w:val="left"/>
      </w:pPr>
      <w:r>
        <w:rPr>
          <w:color w:val="C45811"/>
        </w:rPr>
        <w:t>TRANSFERENCIA</w:t>
      </w:r>
      <w:r>
        <w:rPr>
          <w:color w:val="C45811"/>
          <w:spacing w:val="-8"/>
        </w:rPr>
        <w:t xml:space="preserve"> </w:t>
      </w:r>
      <w:r>
        <w:rPr>
          <w:color w:val="C45811"/>
        </w:rPr>
        <w:t>A</w:t>
      </w:r>
      <w:r>
        <w:rPr>
          <w:color w:val="C45811"/>
          <w:spacing w:val="-7"/>
        </w:rPr>
        <w:t xml:space="preserve"> </w:t>
      </w:r>
      <w:r>
        <w:rPr>
          <w:color w:val="C45811"/>
        </w:rPr>
        <w:t>TERCEROS</w:t>
      </w:r>
      <w:r>
        <w:rPr>
          <w:color w:val="C45811"/>
          <w:spacing w:val="-5"/>
        </w:rPr>
        <w:t xml:space="preserve"> </w:t>
      </w:r>
      <w:r>
        <w:rPr>
          <w:color w:val="C45811"/>
        </w:rPr>
        <w:t>DE</w:t>
      </w:r>
      <w:r>
        <w:rPr>
          <w:color w:val="C45811"/>
          <w:spacing w:val="-8"/>
        </w:rPr>
        <w:t xml:space="preserve"> </w:t>
      </w:r>
      <w:r>
        <w:rPr>
          <w:color w:val="C45811"/>
        </w:rPr>
        <w:t>SU</w:t>
      </w:r>
      <w:r>
        <w:rPr>
          <w:color w:val="C45811"/>
          <w:spacing w:val="-5"/>
        </w:rPr>
        <w:t xml:space="preserve"> </w:t>
      </w:r>
      <w:r>
        <w:rPr>
          <w:color w:val="C45811"/>
        </w:rPr>
        <w:t>INFORMACIÓN</w:t>
      </w:r>
      <w:r>
        <w:rPr>
          <w:color w:val="C45811"/>
          <w:spacing w:val="-5"/>
        </w:rPr>
        <w:t xml:space="preserve"> </w:t>
      </w:r>
      <w:r>
        <w:rPr>
          <w:color w:val="C45811"/>
          <w:spacing w:val="-2"/>
        </w:rPr>
        <w:t>PERSONAL</w:t>
      </w:r>
    </w:p>
    <w:p w14:paraId="02671B6D" w14:textId="77777777" w:rsidR="00AE00C1" w:rsidRDefault="00000000">
      <w:pPr>
        <w:pStyle w:val="Textoindependiente"/>
        <w:spacing w:before="80" w:line="259" w:lineRule="auto"/>
        <w:ind w:right="100"/>
        <w:jc w:val="left"/>
      </w:pPr>
      <w:r>
        <w:t>Nos comprometemos a no transferir sus datos personales a terceros sin su consentimiento,</w:t>
      </w:r>
      <w:r>
        <w:rPr>
          <w:spacing w:val="80"/>
        </w:rPr>
        <w:t xml:space="preserve"> </w:t>
      </w:r>
      <w:r>
        <w:t>salvo en las excepciones previstas en el artículo 36 de la Ley, que continuación se enlistan:</w:t>
      </w:r>
    </w:p>
    <w:p w14:paraId="4893CD5C" w14:textId="77777777" w:rsidR="00AE00C1" w:rsidRDefault="00AE00C1">
      <w:pPr>
        <w:pStyle w:val="Textoindependiente"/>
        <w:spacing w:before="140"/>
        <w:ind w:left="0"/>
        <w:jc w:val="left"/>
      </w:pPr>
    </w:p>
    <w:p w14:paraId="693A1511" w14:textId="77777777" w:rsidR="00AE00C1" w:rsidRDefault="00000000">
      <w:pPr>
        <w:pStyle w:val="Textoindependiente"/>
        <w:spacing w:before="1"/>
        <w:jc w:val="left"/>
      </w:pPr>
      <w:r>
        <w:t>Salvo</w:t>
      </w:r>
      <w:r>
        <w:rPr>
          <w:spacing w:val="-4"/>
        </w:rPr>
        <w:t xml:space="preserve"> </w:t>
      </w:r>
      <w:r>
        <w:t>en</w:t>
      </w:r>
      <w:r>
        <w:rPr>
          <w:spacing w:val="-3"/>
        </w:rPr>
        <w:t xml:space="preserve"> </w:t>
      </w:r>
      <w:r>
        <w:t>los</w:t>
      </w:r>
      <w:r>
        <w:rPr>
          <w:spacing w:val="-1"/>
        </w:rPr>
        <w:t xml:space="preserve"> </w:t>
      </w:r>
      <w:r>
        <w:t>casos</w:t>
      </w:r>
      <w:r>
        <w:rPr>
          <w:spacing w:val="-2"/>
        </w:rPr>
        <w:t xml:space="preserve"> </w:t>
      </w:r>
      <w:r>
        <w:t>del</w:t>
      </w:r>
      <w:r>
        <w:rPr>
          <w:spacing w:val="-3"/>
        </w:rPr>
        <w:t xml:space="preserve"> </w:t>
      </w:r>
      <w:r>
        <w:t>artículo</w:t>
      </w:r>
      <w:r>
        <w:rPr>
          <w:spacing w:val="-2"/>
        </w:rPr>
        <w:t xml:space="preserve"> </w:t>
      </w:r>
      <w:r>
        <w:t>36</w:t>
      </w:r>
      <w:r>
        <w:rPr>
          <w:spacing w:val="-1"/>
        </w:rPr>
        <w:t xml:space="preserve"> </w:t>
      </w:r>
      <w:r>
        <w:t>de</w:t>
      </w:r>
      <w:r>
        <w:rPr>
          <w:spacing w:val="-2"/>
        </w:rPr>
        <w:t xml:space="preserve"> </w:t>
      </w:r>
      <w:r>
        <w:t>la</w:t>
      </w:r>
      <w:r>
        <w:rPr>
          <w:spacing w:val="-2"/>
        </w:rPr>
        <w:t xml:space="preserve"> </w:t>
      </w:r>
      <w:r>
        <w:rPr>
          <w:spacing w:val="-4"/>
        </w:rPr>
        <w:t>Ley:</w:t>
      </w:r>
    </w:p>
    <w:p w14:paraId="74472B6D" w14:textId="77777777" w:rsidR="00AE00C1" w:rsidRDefault="00AE00C1">
      <w:pPr>
        <w:pStyle w:val="Textoindependiente"/>
        <w:spacing w:before="163"/>
        <w:ind w:left="0"/>
        <w:jc w:val="left"/>
      </w:pPr>
    </w:p>
    <w:p w14:paraId="6959F745" w14:textId="77777777" w:rsidR="00AE00C1" w:rsidRDefault="00000000">
      <w:pPr>
        <w:pStyle w:val="Prrafodelista"/>
        <w:numPr>
          <w:ilvl w:val="0"/>
          <w:numId w:val="5"/>
        </w:numPr>
        <w:tabs>
          <w:tab w:val="left" w:pos="1081"/>
        </w:tabs>
        <w:ind w:left="1081" w:hanging="474"/>
        <w:jc w:val="both"/>
      </w:pPr>
      <w:r>
        <w:rPr>
          <w:spacing w:val="-2"/>
        </w:rPr>
        <w:t>Cuando</w:t>
      </w:r>
      <w:r>
        <w:rPr>
          <w:spacing w:val="-9"/>
        </w:rPr>
        <w:t xml:space="preserve"> </w:t>
      </w:r>
      <w:r>
        <w:rPr>
          <w:spacing w:val="-2"/>
        </w:rPr>
        <w:t>la</w:t>
      </w:r>
      <w:r>
        <w:rPr>
          <w:spacing w:val="-5"/>
        </w:rPr>
        <w:t xml:space="preserve"> </w:t>
      </w:r>
      <w:r>
        <w:rPr>
          <w:spacing w:val="-2"/>
        </w:rPr>
        <w:t>transferencia</w:t>
      </w:r>
      <w:r>
        <w:rPr>
          <w:spacing w:val="-4"/>
        </w:rPr>
        <w:t xml:space="preserve"> </w:t>
      </w:r>
      <w:r>
        <w:rPr>
          <w:spacing w:val="-2"/>
        </w:rPr>
        <w:t>esté</w:t>
      </w:r>
      <w:r>
        <w:rPr>
          <w:spacing w:val="-5"/>
        </w:rPr>
        <w:t xml:space="preserve"> </w:t>
      </w:r>
      <w:r>
        <w:rPr>
          <w:spacing w:val="-2"/>
        </w:rPr>
        <w:t>prevista</w:t>
      </w:r>
      <w:r>
        <w:rPr>
          <w:spacing w:val="-5"/>
        </w:rPr>
        <w:t xml:space="preserve"> </w:t>
      </w:r>
      <w:r>
        <w:rPr>
          <w:spacing w:val="-2"/>
        </w:rPr>
        <w:t>en</w:t>
      </w:r>
      <w:r>
        <w:rPr>
          <w:spacing w:val="-8"/>
        </w:rPr>
        <w:t xml:space="preserve"> </w:t>
      </w:r>
      <w:r>
        <w:rPr>
          <w:spacing w:val="-2"/>
        </w:rPr>
        <w:t>una</w:t>
      </w:r>
      <w:r>
        <w:rPr>
          <w:spacing w:val="-6"/>
        </w:rPr>
        <w:t xml:space="preserve"> </w:t>
      </w:r>
      <w:r>
        <w:rPr>
          <w:spacing w:val="-2"/>
        </w:rPr>
        <w:t>Ley</w:t>
      </w:r>
      <w:r>
        <w:rPr>
          <w:spacing w:val="-5"/>
        </w:rPr>
        <w:t xml:space="preserve"> </w:t>
      </w:r>
      <w:r>
        <w:rPr>
          <w:spacing w:val="-2"/>
        </w:rPr>
        <w:t>o</w:t>
      </w:r>
      <w:r>
        <w:rPr>
          <w:spacing w:val="-7"/>
        </w:rPr>
        <w:t xml:space="preserve"> </w:t>
      </w:r>
      <w:r>
        <w:rPr>
          <w:spacing w:val="-2"/>
        </w:rPr>
        <w:t>Tratado</w:t>
      </w:r>
      <w:r>
        <w:rPr>
          <w:spacing w:val="-4"/>
        </w:rPr>
        <w:t xml:space="preserve"> </w:t>
      </w:r>
      <w:r>
        <w:rPr>
          <w:spacing w:val="-2"/>
        </w:rPr>
        <w:t>en</w:t>
      </w:r>
      <w:r>
        <w:rPr>
          <w:spacing w:val="-6"/>
        </w:rPr>
        <w:t xml:space="preserve"> </w:t>
      </w:r>
      <w:r>
        <w:rPr>
          <w:spacing w:val="-2"/>
        </w:rPr>
        <w:t>los</w:t>
      </w:r>
      <w:r>
        <w:rPr>
          <w:spacing w:val="-3"/>
        </w:rPr>
        <w:t xml:space="preserve"> </w:t>
      </w:r>
      <w:r>
        <w:rPr>
          <w:spacing w:val="-2"/>
        </w:rPr>
        <w:t>que</w:t>
      </w:r>
      <w:r>
        <w:rPr>
          <w:spacing w:val="-5"/>
        </w:rPr>
        <w:t xml:space="preserve"> </w:t>
      </w:r>
      <w:r>
        <w:rPr>
          <w:spacing w:val="-2"/>
        </w:rPr>
        <w:t>México</w:t>
      </w:r>
      <w:r>
        <w:rPr>
          <w:spacing w:val="-4"/>
        </w:rPr>
        <w:t xml:space="preserve"> </w:t>
      </w:r>
      <w:r>
        <w:rPr>
          <w:spacing w:val="-2"/>
        </w:rPr>
        <w:t>sea</w:t>
      </w:r>
      <w:r>
        <w:rPr>
          <w:spacing w:val="-4"/>
        </w:rPr>
        <w:t xml:space="preserve"> </w:t>
      </w:r>
      <w:r>
        <w:rPr>
          <w:spacing w:val="-2"/>
        </w:rPr>
        <w:t>parte.</w:t>
      </w:r>
    </w:p>
    <w:p w14:paraId="3B7009E1" w14:textId="77777777" w:rsidR="00AE00C1" w:rsidRDefault="00000000">
      <w:pPr>
        <w:pStyle w:val="Prrafodelista"/>
        <w:numPr>
          <w:ilvl w:val="0"/>
          <w:numId w:val="5"/>
        </w:numPr>
        <w:tabs>
          <w:tab w:val="left" w:pos="1079"/>
          <w:tab w:val="left" w:pos="1082"/>
        </w:tabs>
        <w:spacing w:before="37" w:line="276" w:lineRule="auto"/>
        <w:ind w:right="258" w:hanging="548"/>
        <w:jc w:val="both"/>
      </w:pPr>
      <w:r>
        <w:t xml:space="preserve">Cuando la transferencia sea necesaria para la prevención o el diagnóstico médico, la prestación de asistencia sanitaria, tratamiento médico o la gestión de servicios </w:t>
      </w:r>
      <w:r>
        <w:rPr>
          <w:spacing w:val="-2"/>
        </w:rPr>
        <w:t>sanitarios.</w:t>
      </w:r>
    </w:p>
    <w:p w14:paraId="5437C139" w14:textId="77777777" w:rsidR="00AE00C1" w:rsidRDefault="00000000">
      <w:pPr>
        <w:pStyle w:val="Prrafodelista"/>
        <w:numPr>
          <w:ilvl w:val="0"/>
          <w:numId w:val="5"/>
        </w:numPr>
        <w:tabs>
          <w:tab w:val="left" w:pos="1079"/>
          <w:tab w:val="left" w:pos="1082"/>
        </w:tabs>
        <w:spacing w:before="1" w:line="276" w:lineRule="auto"/>
        <w:ind w:right="257" w:hanging="620"/>
        <w:jc w:val="both"/>
      </w:pPr>
      <w:r>
        <w:t>Cuando la transferencia sea efectuada a sociedades controladoras, subsidiarias o afiliadas bajo el control común</w:t>
      </w:r>
      <w:r>
        <w:rPr>
          <w:spacing w:val="-1"/>
        </w:rPr>
        <w:t xml:space="preserve"> </w:t>
      </w:r>
      <w:r>
        <w:t>del responsable, o a</w:t>
      </w:r>
      <w:r>
        <w:rPr>
          <w:spacing w:val="-1"/>
        </w:rPr>
        <w:t xml:space="preserve"> </w:t>
      </w:r>
      <w:r>
        <w:t>una</w:t>
      </w:r>
      <w:r>
        <w:rPr>
          <w:spacing w:val="-1"/>
        </w:rPr>
        <w:t xml:space="preserve"> </w:t>
      </w:r>
      <w:r>
        <w:t>sociedad</w:t>
      </w:r>
      <w:r>
        <w:rPr>
          <w:spacing w:val="-1"/>
        </w:rPr>
        <w:t xml:space="preserve"> </w:t>
      </w:r>
      <w:r>
        <w:t>matriz o a</w:t>
      </w:r>
      <w:r>
        <w:rPr>
          <w:spacing w:val="-1"/>
        </w:rPr>
        <w:t xml:space="preserve"> </w:t>
      </w:r>
      <w:r>
        <w:t>cualquier sociedad del mismo grupo del responsable que opere bajo los mismos procesos y políticas internas.</w:t>
      </w:r>
    </w:p>
    <w:p w14:paraId="79FC824B" w14:textId="77777777" w:rsidR="00AE00C1" w:rsidRDefault="00000000">
      <w:pPr>
        <w:pStyle w:val="Prrafodelista"/>
        <w:numPr>
          <w:ilvl w:val="0"/>
          <w:numId w:val="5"/>
        </w:numPr>
        <w:tabs>
          <w:tab w:val="left" w:pos="1080"/>
          <w:tab w:val="left" w:pos="1082"/>
        </w:tabs>
        <w:spacing w:line="276" w:lineRule="auto"/>
        <w:ind w:right="261" w:hanging="610"/>
        <w:jc w:val="both"/>
      </w:pPr>
      <w:r>
        <w:t>Cuando la transferencia sea necesaria por virtud de un contrato celebrado o por celebrar en interés del titular, por el responsable y un tercero.</w:t>
      </w:r>
    </w:p>
    <w:p w14:paraId="671F683C" w14:textId="77777777" w:rsidR="00AE00C1" w:rsidRDefault="00000000">
      <w:pPr>
        <w:pStyle w:val="Prrafodelista"/>
        <w:numPr>
          <w:ilvl w:val="0"/>
          <w:numId w:val="5"/>
        </w:numPr>
        <w:tabs>
          <w:tab w:val="left" w:pos="1080"/>
          <w:tab w:val="left" w:pos="1082"/>
        </w:tabs>
        <w:spacing w:before="2" w:line="273" w:lineRule="auto"/>
        <w:ind w:right="256" w:hanging="538"/>
        <w:jc w:val="both"/>
      </w:pPr>
      <w:r>
        <w:t>Cuando la transferencia sea necesaria o legalmente</w:t>
      </w:r>
      <w:r>
        <w:rPr>
          <w:spacing w:val="-1"/>
        </w:rPr>
        <w:t xml:space="preserve"> </w:t>
      </w:r>
      <w:r>
        <w:t>exigida para la salvaguarda de un interés público, o para la procuración o administración de justicia.</w:t>
      </w:r>
    </w:p>
    <w:p w14:paraId="3AEEC2B4" w14:textId="77777777" w:rsidR="00AE00C1" w:rsidRDefault="00000000">
      <w:pPr>
        <w:pStyle w:val="Prrafodelista"/>
        <w:numPr>
          <w:ilvl w:val="0"/>
          <w:numId w:val="5"/>
        </w:numPr>
        <w:tabs>
          <w:tab w:val="left" w:pos="1080"/>
          <w:tab w:val="left" w:pos="1082"/>
        </w:tabs>
        <w:spacing w:before="4" w:line="273" w:lineRule="auto"/>
        <w:ind w:right="261" w:hanging="610"/>
        <w:jc w:val="both"/>
      </w:pPr>
      <w:r>
        <w:t>Cuando la transferencia sea precisa para el reconocimiento, ejercicio o defensa de un derecho en un proceso judicial.</w:t>
      </w:r>
    </w:p>
    <w:p w14:paraId="74B0455C" w14:textId="77777777" w:rsidR="00AE00C1" w:rsidRDefault="00AE00C1">
      <w:pPr>
        <w:pStyle w:val="Prrafodelista"/>
        <w:spacing w:line="273" w:lineRule="auto"/>
        <w:jc w:val="both"/>
        <w:sectPr w:rsidR="00AE00C1">
          <w:pgSz w:w="12240" w:h="15840"/>
          <w:pgMar w:top="1360" w:right="1440" w:bottom="280" w:left="1440" w:header="176" w:footer="0" w:gutter="0"/>
          <w:cols w:space="720"/>
        </w:sectPr>
      </w:pPr>
    </w:p>
    <w:p w14:paraId="2961CFB0" w14:textId="77777777" w:rsidR="00AE00C1" w:rsidRDefault="00000000">
      <w:pPr>
        <w:pStyle w:val="Prrafodelista"/>
        <w:numPr>
          <w:ilvl w:val="0"/>
          <w:numId w:val="5"/>
        </w:numPr>
        <w:tabs>
          <w:tab w:val="left" w:pos="1078"/>
          <w:tab w:val="left" w:pos="1082"/>
        </w:tabs>
        <w:spacing w:before="53" w:line="276" w:lineRule="auto"/>
        <w:ind w:right="258" w:hanging="680"/>
        <w:jc w:val="both"/>
      </w:pPr>
      <w:r>
        <w:lastRenderedPageBreak/>
        <w:t>Cuando la transferencia sea precisa para el mantenimiento o cumplimiento de una relación jurídica entre el responsable y el titular.</w:t>
      </w:r>
    </w:p>
    <w:p w14:paraId="286950C1" w14:textId="77777777" w:rsidR="00AE00C1" w:rsidRDefault="00000000">
      <w:pPr>
        <w:pStyle w:val="Textoindependiente"/>
        <w:spacing w:before="57" w:line="259" w:lineRule="auto"/>
        <w:ind w:left="828" w:right="256"/>
      </w:pPr>
      <w:r>
        <w:t>Le</w:t>
      </w:r>
      <w:r>
        <w:rPr>
          <w:spacing w:val="-3"/>
        </w:rPr>
        <w:t xml:space="preserve"> </w:t>
      </w:r>
      <w:r>
        <w:t>informamos</w:t>
      </w:r>
      <w:r>
        <w:rPr>
          <w:spacing w:val="-2"/>
        </w:rPr>
        <w:t xml:space="preserve"> </w:t>
      </w:r>
      <w:r>
        <w:t>que</w:t>
      </w:r>
      <w:r>
        <w:rPr>
          <w:spacing w:val="-5"/>
        </w:rPr>
        <w:t xml:space="preserve"> </w:t>
      </w:r>
      <w:r>
        <w:t>sus</w:t>
      </w:r>
      <w:r>
        <w:rPr>
          <w:spacing w:val="-2"/>
        </w:rPr>
        <w:t xml:space="preserve"> </w:t>
      </w:r>
      <w:r>
        <w:t>datos</w:t>
      </w:r>
      <w:r>
        <w:rPr>
          <w:spacing w:val="-2"/>
        </w:rPr>
        <w:t xml:space="preserve"> </w:t>
      </w:r>
      <w:r>
        <w:t>personales</w:t>
      </w:r>
      <w:r>
        <w:rPr>
          <w:spacing w:val="-5"/>
        </w:rPr>
        <w:t xml:space="preserve"> </w:t>
      </w:r>
      <w:r>
        <w:t>son</w:t>
      </w:r>
      <w:r>
        <w:rPr>
          <w:spacing w:val="-6"/>
        </w:rPr>
        <w:t xml:space="preserve"> </w:t>
      </w:r>
      <w:r>
        <w:t>compartidos</w:t>
      </w:r>
      <w:r>
        <w:rPr>
          <w:spacing w:val="-2"/>
        </w:rPr>
        <w:t xml:space="preserve"> </w:t>
      </w:r>
      <w:r>
        <w:t>dentro</w:t>
      </w:r>
      <w:r>
        <w:rPr>
          <w:spacing w:val="-3"/>
        </w:rPr>
        <w:t xml:space="preserve"> </w:t>
      </w:r>
      <w:r>
        <w:t>y</w:t>
      </w:r>
      <w:r>
        <w:rPr>
          <w:spacing w:val="-5"/>
        </w:rPr>
        <w:t xml:space="preserve"> </w:t>
      </w:r>
      <w:r>
        <w:t>fuera</w:t>
      </w:r>
      <w:r>
        <w:rPr>
          <w:spacing w:val="-5"/>
        </w:rPr>
        <w:t xml:space="preserve"> </w:t>
      </w:r>
      <w:r>
        <w:t>del</w:t>
      </w:r>
      <w:r>
        <w:rPr>
          <w:spacing w:val="-3"/>
        </w:rPr>
        <w:t xml:space="preserve"> </w:t>
      </w:r>
      <w:r>
        <w:t>país</w:t>
      </w:r>
      <w:r>
        <w:rPr>
          <w:spacing w:val="-5"/>
        </w:rPr>
        <w:t xml:space="preserve"> </w:t>
      </w:r>
      <w:r>
        <w:t>con</w:t>
      </w:r>
      <w:r>
        <w:rPr>
          <w:spacing w:val="-4"/>
        </w:rPr>
        <w:t xml:space="preserve"> </w:t>
      </w:r>
      <w:r>
        <w:t>las siguientes personas, empresas, organizaciones y autoridades distintas a nosotros, para los siguientes fines: Según inventario de datos del cliente:</w:t>
      </w:r>
    </w:p>
    <w:p w14:paraId="6B4BD055" w14:textId="77777777" w:rsidR="00AE00C1" w:rsidRDefault="00000000">
      <w:pPr>
        <w:pStyle w:val="Prrafodelista"/>
        <w:numPr>
          <w:ilvl w:val="1"/>
          <w:numId w:val="5"/>
        </w:numPr>
        <w:tabs>
          <w:tab w:val="left" w:pos="1342"/>
        </w:tabs>
        <w:spacing w:before="60" w:line="273" w:lineRule="auto"/>
        <w:ind w:right="712"/>
        <w:jc w:val="both"/>
      </w:pPr>
      <w:r>
        <w:t>Al</w:t>
      </w:r>
      <w:r>
        <w:rPr>
          <w:spacing w:val="-4"/>
        </w:rPr>
        <w:t xml:space="preserve"> </w:t>
      </w:r>
      <w:r>
        <w:t>Servicio</w:t>
      </w:r>
      <w:r>
        <w:rPr>
          <w:spacing w:val="-4"/>
        </w:rPr>
        <w:t xml:space="preserve"> </w:t>
      </w:r>
      <w:r>
        <w:t>de</w:t>
      </w:r>
      <w:r>
        <w:rPr>
          <w:spacing w:val="-4"/>
        </w:rPr>
        <w:t xml:space="preserve"> </w:t>
      </w:r>
      <w:r>
        <w:t>Administración</w:t>
      </w:r>
      <w:r>
        <w:rPr>
          <w:spacing w:val="-7"/>
        </w:rPr>
        <w:t xml:space="preserve"> </w:t>
      </w:r>
      <w:r>
        <w:t>Tributaria,</w:t>
      </w:r>
      <w:r>
        <w:rPr>
          <w:spacing w:val="-4"/>
        </w:rPr>
        <w:t xml:space="preserve"> </w:t>
      </w:r>
      <w:r>
        <w:t>en</w:t>
      </w:r>
      <w:r>
        <w:rPr>
          <w:spacing w:val="-5"/>
        </w:rPr>
        <w:t xml:space="preserve"> </w:t>
      </w:r>
      <w:r>
        <w:t>virtud</w:t>
      </w:r>
      <w:r>
        <w:rPr>
          <w:spacing w:val="-5"/>
        </w:rPr>
        <w:t xml:space="preserve"> </w:t>
      </w:r>
      <w:r>
        <w:t>de</w:t>
      </w:r>
      <w:r>
        <w:rPr>
          <w:spacing w:val="-4"/>
        </w:rPr>
        <w:t xml:space="preserve"> </w:t>
      </w:r>
      <w:r>
        <w:t>los</w:t>
      </w:r>
      <w:r>
        <w:rPr>
          <w:spacing w:val="-3"/>
        </w:rPr>
        <w:t xml:space="preserve"> </w:t>
      </w:r>
      <w:r>
        <w:t>procesos</w:t>
      </w:r>
      <w:r>
        <w:rPr>
          <w:spacing w:val="-3"/>
        </w:rPr>
        <w:t xml:space="preserve"> </w:t>
      </w:r>
      <w:r>
        <w:t>de</w:t>
      </w:r>
      <w:r>
        <w:rPr>
          <w:spacing w:val="-4"/>
        </w:rPr>
        <w:t xml:space="preserve"> </w:t>
      </w:r>
      <w:r>
        <w:t>emisión y envío de Comprobantes</w:t>
      </w:r>
      <w:r>
        <w:rPr>
          <w:spacing w:val="80"/>
        </w:rPr>
        <w:t xml:space="preserve"> </w:t>
      </w:r>
      <w:r>
        <w:t>Fiscales Digitales por Internet.</w:t>
      </w:r>
    </w:p>
    <w:p w14:paraId="56842D03" w14:textId="77777777" w:rsidR="00AE00C1" w:rsidRDefault="00000000">
      <w:pPr>
        <w:pStyle w:val="Prrafodelista"/>
        <w:numPr>
          <w:ilvl w:val="1"/>
          <w:numId w:val="5"/>
        </w:numPr>
        <w:tabs>
          <w:tab w:val="left" w:pos="1340"/>
        </w:tabs>
        <w:spacing w:before="4"/>
        <w:ind w:left="1340" w:hanging="359"/>
        <w:jc w:val="both"/>
      </w:pPr>
      <w:r>
        <w:rPr>
          <w:spacing w:val="-2"/>
        </w:rPr>
        <w:t>Personas</w:t>
      </w:r>
      <w:r>
        <w:rPr>
          <w:spacing w:val="5"/>
        </w:rPr>
        <w:t xml:space="preserve"> </w:t>
      </w:r>
      <w:r>
        <w:rPr>
          <w:spacing w:val="-2"/>
        </w:rPr>
        <w:t>afiliadas</w:t>
      </w:r>
      <w:r>
        <w:rPr>
          <w:spacing w:val="5"/>
        </w:rPr>
        <w:t xml:space="preserve"> </w:t>
      </w:r>
      <w:r>
        <w:rPr>
          <w:spacing w:val="-2"/>
        </w:rPr>
        <w:t>y/o</w:t>
      </w:r>
      <w:r>
        <w:rPr>
          <w:spacing w:val="3"/>
        </w:rPr>
        <w:t xml:space="preserve"> </w:t>
      </w:r>
      <w:r>
        <w:rPr>
          <w:spacing w:val="-2"/>
        </w:rPr>
        <w:t>relacionadas</w:t>
      </w:r>
      <w:r>
        <w:rPr>
          <w:spacing w:val="2"/>
        </w:rPr>
        <w:t xml:space="preserve"> </w:t>
      </w:r>
      <w:r>
        <w:rPr>
          <w:spacing w:val="-2"/>
        </w:rPr>
        <w:t>comercialmente</w:t>
      </w:r>
      <w:r>
        <w:rPr>
          <w:spacing w:val="5"/>
        </w:rPr>
        <w:t xml:space="preserve"> </w:t>
      </w:r>
      <w:r>
        <w:rPr>
          <w:spacing w:val="-2"/>
        </w:rPr>
        <w:t>con</w:t>
      </w:r>
      <w:r>
        <w:rPr>
          <w:spacing w:val="1"/>
        </w:rPr>
        <w:t xml:space="preserve"> </w:t>
      </w:r>
      <w:r>
        <w:rPr>
          <w:spacing w:val="-2"/>
        </w:rPr>
        <w:t>nosotros.</w:t>
      </w:r>
    </w:p>
    <w:p w14:paraId="27BFA7BB" w14:textId="77777777" w:rsidR="00AE00C1" w:rsidRDefault="00000000">
      <w:pPr>
        <w:pStyle w:val="Prrafodelista"/>
        <w:numPr>
          <w:ilvl w:val="1"/>
          <w:numId w:val="5"/>
        </w:numPr>
        <w:tabs>
          <w:tab w:val="left" w:pos="1342"/>
        </w:tabs>
        <w:spacing w:before="38" w:line="273" w:lineRule="auto"/>
        <w:ind w:right="752"/>
        <w:jc w:val="both"/>
      </w:pPr>
      <w:r>
        <w:t>Distintas</w:t>
      </w:r>
      <w:r>
        <w:rPr>
          <w:spacing w:val="-4"/>
        </w:rPr>
        <w:t xml:space="preserve"> </w:t>
      </w:r>
      <w:r>
        <w:t>autoridades</w:t>
      </w:r>
      <w:r>
        <w:rPr>
          <w:spacing w:val="-4"/>
        </w:rPr>
        <w:t xml:space="preserve"> </w:t>
      </w:r>
      <w:r>
        <w:t>para</w:t>
      </w:r>
      <w:r>
        <w:rPr>
          <w:spacing w:val="-4"/>
        </w:rPr>
        <w:t xml:space="preserve"> </w:t>
      </w:r>
      <w:r>
        <w:t>el</w:t>
      </w:r>
      <w:r>
        <w:rPr>
          <w:spacing w:val="-4"/>
        </w:rPr>
        <w:t xml:space="preserve"> </w:t>
      </w:r>
      <w:r>
        <w:t>desahogo</w:t>
      </w:r>
      <w:r>
        <w:rPr>
          <w:spacing w:val="-4"/>
        </w:rPr>
        <w:t xml:space="preserve"> </w:t>
      </w:r>
      <w:r>
        <w:t>de</w:t>
      </w:r>
      <w:r>
        <w:rPr>
          <w:spacing w:val="-4"/>
        </w:rPr>
        <w:t xml:space="preserve"> </w:t>
      </w:r>
      <w:r>
        <w:t>requerimientos</w:t>
      </w:r>
      <w:r>
        <w:rPr>
          <w:spacing w:val="-4"/>
        </w:rPr>
        <w:t xml:space="preserve"> </w:t>
      </w:r>
      <w:r>
        <w:t>o</w:t>
      </w:r>
      <w:r>
        <w:rPr>
          <w:spacing w:val="-5"/>
        </w:rPr>
        <w:t xml:space="preserve"> </w:t>
      </w:r>
      <w:r>
        <w:t>por</w:t>
      </w:r>
      <w:r>
        <w:rPr>
          <w:spacing w:val="-4"/>
        </w:rPr>
        <w:t xml:space="preserve"> </w:t>
      </w:r>
      <w:r>
        <w:t>constar</w:t>
      </w:r>
      <w:r>
        <w:rPr>
          <w:spacing w:val="-4"/>
        </w:rPr>
        <w:t xml:space="preserve"> </w:t>
      </w:r>
      <w:r>
        <w:t>estos en algún tipo de legislación o normatividad.</w:t>
      </w:r>
    </w:p>
    <w:p w14:paraId="7E926A07" w14:textId="77777777" w:rsidR="00AE00C1" w:rsidRDefault="00000000">
      <w:pPr>
        <w:pStyle w:val="Textoindependiente"/>
        <w:spacing w:before="256"/>
        <w:ind w:left="621" w:right="623"/>
        <w:rPr>
          <w:rFonts w:ascii="Cambria" w:hAnsi="Cambria"/>
        </w:rPr>
      </w:pPr>
      <w:r>
        <w:rPr>
          <w:rFonts w:ascii="Cambria" w:hAnsi="Cambria"/>
          <w:b/>
        </w:rPr>
        <w:t>AUTOMOTORES</w:t>
      </w:r>
      <w:r>
        <w:rPr>
          <w:rFonts w:ascii="Cambria" w:hAnsi="Cambria"/>
          <w:b/>
          <w:spacing w:val="-7"/>
        </w:rPr>
        <w:t xml:space="preserve"> </w:t>
      </w:r>
      <w:r>
        <w:rPr>
          <w:rFonts w:ascii="Cambria" w:hAnsi="Cambria"/>
          <w:b/>
        </w:rPr>
        <w:t>AZCAPOTZALCO,</w:t>
      </w:r>
      <w:r>
        <w:rPr>
          <w:rFonts w:ascii="Cambria" w:hAnsi="Cambria"/>
          <w:b/>
          <w:spacing w:val="-7"/>
        </w:rPr>
        <w:t xml:space="preserve"> </w:t>
      </w:r>
      <w:r>
        <w:rPr>
          <w:rFonts w:ascii="Cambria" w:hAnsi="Cambria"/>
          <w:b/>
        </w:rPr>
        <w:t>S.A.</w:t>
      </w:r>
      <w:r>
        <w:rPr>
          <w:rFonts w:ascii="Cambria" w:hAnsi="Cambria"/>
          <w:b/>
          <w:spacing w:val="-7"/>
        </w:rPr>
        <w:t xml:space="preserve"> </w:t>
      </w:r>
      <w:r>
        <w:rPr>
          <w:rFonts w:ascii="Cambria" w:hAnsi="Cambria"/>
          <w:b/>
        </w:rPr>
        <w:t>DE</w:t>
      </w:r>
      <w:r>
        <w:rPr>
          <w:rFonts w:ascii="Cambria" w:hAnsi="Cambria"/>
          <w:b/>
          <w:spacing w:val="-6"/>
        </w:rPr>
        <w:t xml:space="preserve"> </w:t>
      </w:r>
      <w:r>
        <w:rPr>
          <w:rFonts w:ascii="Cambria" w:hAnsi="Cambria"/>
          <w:b/>
        </w:rPr>
        <w:t>C.V.</w:t>
      </w:r>
      <w:r>
        <w:rPr>
          <w:rFonts w:ascii="Cambria" w:hAnsi="Cambria"/>
          <w:b/>
          <w:spacing w:val="40"/>
        </w:rPr>
        <w:t xml:space="preserve"> </w:t>
      </w:r>
      <w:r>
        <w:rPr>
          <w:rFonts w:ascii="Cambria" w:hAnsi="Cambria"/>
        </w:rPr>
        <w:t>podrá</w:t>
      </w:r>
      <w:r>
        <w:rPr>
          <w:rFonts w:ascii="Cambria" w:hAnsi="Cambria"/>
          <w:spacing w:val="-6"/>
        </w:rPr>
        <w:t xml:space="preserve"> </w:t>
      </w:r>
      <w:r>
        <w:rPr>
          <w:rFonts w:ascii="Cambria" w:hAnsi="Cambria"/>
        </w:rPr>
        <w:t>transferir</w:t>
      </w:r>
      <w:r>
        <w:rPr>
          <w:rFonts w:ascii="Cambria" w:hAnsi="Cambria"/>
          <w:spacing w:val="-6"/>
        </w:rPr>
        <w:t xml:space="preserve"> </w:t>
      </w:r>
      <w:r>
        <w:rPr>
          <w:rFonts w:ascii="Cambria" w:hAnsi="Cambria"/>
        </w:rPr>
        <w:t>sus</w:t>
      </w:r>
      <w:r>
        <w:rPr>
          <w:rFonts w:ascii="Cambria" w:hAnsi="Cambria"/>
          <w:spacing w:val="-5"/>
        </w:rPr>
        <w:t xml:space="preserve"> </w:t>
      </w:r>
      <w:r>
        <w:rPr>
          <w:rFonts w:ascii="Cambria" w:hAnsi="Cambria"/>
        </w:rPr>
        <w:t>datos</w:t>
      </w:r>
      <w:r>
        <w:rPr>
          <w:rFonts w:ascii="Cambria" w:hAnsi="Cambria"/>
          <w:spacing w:val="-7"/>
        </w:rPr>
        <w:t xml:space="preserve"> </w:t>
      </w:r>
      <w:r>
        <w:rPr>
          <w:rFonts w:ascii="Cambria" w:hAnsi="Cambria"/>
        </w:rPr>
        <w:t>personales a</w:t>
      </w:r>
      <w:r>
        <w:rPr>
          <w:rFonts w:ascii="Cambria" w:hAnsi="Cambria"/>
          <w:spacing w:val="-2"/>
        </w:rPr>
        <w:t xml:space="preserve"> </w:t>
      </w:r>
      <w:r>
        <w:rPr>
          <w:rFonts w:ascii="Cambria" w:hAnsi="Cambria"/>
        </w:rPr>
        <w:t>las</w:t>
      </w:r>
      <w:r>
        <w:rPr>
          <w:rFonts w:ascii="Cambria" w:hAnsi="Cambria"/>
          <w:spacing w:val="-1"/>
        </w:rPr>
        <w:t xml:space="preserve"> </w:t>
      </w:r>
      <w:r>
        <w:rPr>
          <w:rFonts w:ascii="Cambria" w:hAnsi="Cambria"/>
        </w:rPr>
        <w:t>siguientes</w:t>
      </w:r>
      <w:r>
        <w:rPr>
          <w:rFonts w:ascii="Cambria" w:hAnsi="Cambria"/>
          <w:spacing w:val="-1"/>
        </w:rPr>
        <w:t xml:space="preserve"> </w:t>
      </w:r>
      <w:r>
        <w:rPr>
          <w:rFonts w:ascii="Cambria" w:hAnsi="Cambria"/>
        </w:rPr>
        <w:t>personas</w:t>
      </w:r>
      <w:r>
        <w:rPr>
          <w:rFonts w:ascii="Cambria" w:hAnsi="Cambria"/>
          <w:spacing w:val="40"/>
        </w:rPr>
        <w:t xml:space="preserve"> </w:t>
      </w:r>
      <w:r>
        <w:rPr>
          <w:rFonts w:ascii="Cambria" w:hAnsi="Cambria"/>
        </w:rPr>
        <w:t>morales</w:t>
      </w:r>
      <w:r>
        <w:rPr>
          <w:rFonts w:ascii="Cambria" w:hAnsi="Cambria"/>
          <w:spacing w:val="-1"/>
        </w:rPr>
        <w:t xml:space="preserve"> </w:t>
      </w:r>
      <w:r>
        <w:rPr>
          <w:rFonts w:ascii="Cambria" w:hAnsi="Cambria"/>
        </w:rPr>
        <w:t>únicamente</w:t>
      </w:r>
      <w:r>
        <w:rPr>
          <w:rFonts w:ascii="Cambria" w:hAnsi="Cambria"/>
          <w:spacing w:val="-2"/>
        </w:rPr>
        <w:t xml:space="preserve"> </w:t>
      </w:r>
      <w:r>
        <w:rPr>
          <w:rFonts w:ascii="Cambria" w:hAnsi="Cambria"/>
        </w:rPr>
        <w:t>con</w:t>
      </w:r>
      <w:r>
        <w:rPr>
          <w:rFonts w:ascii="Cambria" w:hAnsi="Cambria"/>
          <w:spacing w:val="-5"/>
        </w:rPr>
        <w:t xml:space="preserve"> </w:t>
      </w:r>
      <w:r>
        <w:rPr>
          <w:rFonts w:ascii="Cambria" w:hAnsi="Cambria"/>
        </w:rPr>
        <w:t>el</w:t>
      </w:r>
      <w:r>
        <w:rPr>
          <w:rFonts w:ascii="Cambria" w:hAnsi="Cambria"/>
          <w:spacing w:val="-3"/>
        </w:rPr>
        <w:t xml:space="preserve"> </w:t>
      </w:r>
      <w:r>
        <w:rPr>
          <w:rFonts w:ascii="Cambria" w:hAnsi="Cambria"/>
        </w:rPr>
        <w:t>fin</w:t>
      </w:r>
      <w:r>
        <w:rPr>
          <w:rFonts w:ascii="Cambria" w:hAnsi="Cambria"/>
          <w:spacing w:val="-3"/>
        </w:rPr>
        <w:t xml:space="preserve"> </w:t>
      </w:r>
      <w:r>
        <w:rPr>
          <w:rFonts w:ascii="Cambria" w:hAnsi="Cambria"/>
        </w:rPr>
        <w:t>de</w:t>
      </w:r>
      <w:r>
        <w:rPr>
          <w:rFonts w:ascii="Cambria" w:hAnsi="Cambria"/>
          <w:spacing w:val="-2"/>
        </w:rPr>
        <w:t xml:space="preserve"> </w:t>
      </w:r>
      <w:r>
        <w:rPr>
          <w:rFonts w:ascii="Cambria" w:hAnsi="Cambria"/>
        </w:rPr>
        <w:t>cumplir</w:t>
      </w:r>
      <w:r>
        <w:rPr>
          <w:rFonts w:ascii="Cambria" w:hAnsi="Cambria"/>
          <w:spacing w:val="-3"/>
        </w:rPr>
        <w:t xml:space="preserve"> </w:t>
      </w:r>
      <w:r>
        <w:rPr>
          <w:rFonts w:ascii="Cambria" w:hAnsi="Cambria"/>
        </w:rPr>
        <w:t>con</w:t>
      </w:r>
      <w:r>
        <w:rPr>
          <w:rFonts w:ascii="Cambria" w:hAnsi="Cambria"/>
          <w:spacing w:val="-3"/>
        </w:rPr>
        <w:t xml:space="preserve"> </w:t>
      </w:r>
      <w:r>
        <w:rPr>
          <w:rFonts w:ascii="Cambria" w:hAnsi="Cambria"/>
        </w:rPr>
        <w:t>las</w:t>
      </w:r>
      <w:r>
        <w:rPr>
          <w:rFonts w:ascii="Cambria" w:hAnsi="Cambria"/>
          <w:spacing w:val="-1"/>
        </w:rPr>
        <w:t xml:space="preserve"> </w:t>
      </w:r>
      <w:r>
        <w:rPr>
          <w:rFonts w:ascii="Cambria" w:hAnsi="Cambria"/>
        </w:rPr>
        <w:t>finalidades descritas en el Aviso de Privacidad:</w:t>
      </w:r>
    </w:p>
    <w:p w14:paraId="51FA781E" w14:textId="77777777" w:rsidR="00AE00C1" w:rsidRDefault="00000000">
      <w:pPr>
        <w:pStyle w:val="Prrafodelista"/>
        <w:numPr>
          <w:ilvl w:val="0"/>
          <w:numId w:val="4"/>
        </w:numPr>
        <w:tabs>
          <w:tab w:val="left" w:pos="1341"/>
        </w:tabs>
        <w:spacing w:line="268" w:lineRule="exact"/>
        <w:ind w:left="1341"/>
        <w:rPr>
          <w:rFonts w:ascii="Calibri" w:hAnsi="Calibri"/>
          <w:b/>
        </w:rPr>
      </w:pPr>
      <w:r>
        <w:rPr>
          <w:rFonts w:ascii="Calibri" w:hAnsi="Calibri"/>
          <w:b/>
        </w:rPr>
        <w:t>Volkswagen</w:t>
      </w:r>
      <w:r>
        <w:rPr>
          <w:rFonts w:ascii="Calibri" w:hAnsi="Calibri"/>
          <w:b/>
          <w:spacing w:val="-8"/>
        </w:rPr>
        <w:t xml:space="preserve"> </w:t>
      </w:r>
      <w:r>
        <w:rPr>
          <w:rFonts w:ascii="Calibri" w:hAnsi="Calibri"/>
          <w:b/>
        </w:rPr>
        <w:t>de</w:t>
      </w:r>
      <w:r>
        <w:rPr>
          <w:rFonts w:ascii="Calibri" w:hAnsi="Calibri"/>
          <w:b/>
          <w:spacing w:val="-9"/>
        </w:rPr>
        <w:t xml:space="preserve"> </w:t>
      </w:r>
      <w:r>
        <w:rPr>
          <w:rFonts w:ascii="Calibri" w:hAnsi="Calibri"/>
          <w:b/>
        </w:rPr>
        <w:t>México</w:t>
      </w:r>
      <w:r>
        <w:rPr>
          <w:rFonts w:ascii="Calibri" w:hAnsi="Calibri"/>
          <w:b/>
          <w:spacing w:val="-8"/>
        </w:rPr>
        <w:t xml:space="preserve"> </w:t>
      </w:r>
      <w:r>
        <w:rPr>
          <w:rFonts w:ascii="Calibri" w:hAnsi="Calibri"/>
          <w:b/>
        </w:rPr>
        <w:t>S.A.</w:t>
      </w:r>
      <w:r>
        <w:rPr>
          <w:rFonts w:ascii="Calibri" w:hAnsi="Calibri"/>
          <w:b/>
          <w:spacing w:val="-7"/>
        </w:rPr>
        <w:t xml:space="preserve"> </w:t>
      </w:r>
      <w:r>
        <w:rPr>
          <w:rFonts w:ascii="Calibri" w:hAnsi="Calibri"/>
          <w:b/>
        </w:rPr>
        <w:t>de</w:t>
      </w:r>
      <w:r>
        <w:rPr>
          <w:rFonts w:ascii="Calibri" w:hAnsi="Calibri"/>
          <w:b/>
          <w:spacing w:val="-6"/>
        </w:rPr>
        <w:t xml:space="preserve"> </w:t>
      </w:r>
      <w:r>
        <w:rPr>
          <w:rFonts w:ascii="Calibri" w:hAnsi="Calibri"/>
          <w:b/>
          <w:spacing w:val="-4"/>
        </w:rPr>
        <w:t>C.V.</w:t>
      </w:r>
    </w:p>
    <w:p w14:paraId="10DEEE31" w14:textId="77777777" w:rsidR="00AE00C1" w:rsidRDefault="00000000">
      <w:pPr>
        <w:pStyle w:val="Prrafodelista"/>
        <w:numPr>
          <w:ilvl w:val="0"/>
          <w:numId w:val="4"/>
        </w:numPr>
        <w:tabs>
          <w:tab w:val="left" w:pos="1341"/>
        </w:tabs>
        <w:spacing w:before="1" w:line="263" w:lineRule="exact"/>
        <w:ind w:left="1341"/>
        <w:rPr>
          <w:rFonts w:ascii="Calibri" w:hAnsi="Calibri"/>
          <w:b/>
        </w:rPr>
      </w:pPr>
      <w:r>
        <w:rPr>
          <w:rFonts w:ascii="Calibri" w:hAnsi="Calibri"/>
          <w:b/>
        </w:rPr>
        <w:t>Volkswagen</w:t>
      </w:r>
      <w:r>
        <w:rPr>
          <w:rFonts w:ascii="Calibri" w:hAnsi="Calibri"/>
          <w:b/>
          <w:spacing w:val="-9"/>
        </w:rPr>
        <w:t xml:space="preserve"> </w:t>
      </w:r>
      <w:r>
        <w:rPr>
          <w:rFonts w:ascii="Calibri" w:hAnsi="Calibri"/>
          <w:b/>
        </w:rPr>
        <w:t>Leasing</w:t>
      </w:r>
      <w:r>
        <w:rPr>
          <w:rFonts w:ascii="Calibri" w:hAnsi="Calibri"/>
          <w:b/>
          <w:spacing w:val="-11"/>
        </w:rPr>
        <w:t xml:space="preserve"> </w:t>
      </w:r>
      <w:r>
        <w:rPr>
          <w:rFonts w:ascii="Calibri" w:hAnsi="Calibri"/>
          <w:b/>
        </w:rPr>
        <w:t>S.A.</w:t>
      </w:r>
      <w:r>
        <w:rPr>
          <w:rFonts w:ascii="Calibri" w:hAnsi="Calibri"/>
          <w:b/>
          <w:spacing w:val="-8"/>
        </w:rPr>
        <w:t xml:space="preserve"> </w:t>
      </w:r>
      <w:r>
        <w:rPr>
          <w:rFonts w:ascii="Calibri" w:hAnsi="Calibri"/>
          <w:b/>
        </w:rPr>
        <w:t>de</w:t>
      </w:r>
      <w:r>
        <w:rPr>
          <w:rFonts w:ascii="Calibri" w:hAnsi="Calibri"/>
          <w:b/>
          <w:spacing w:val="-9"/>
        </w:rPr>
        <w:t xml:space="preserve"> </w:t>
      </w:r>
      <w:r>
        <w:rPr>
          <w:rFonts w:ascii="Calibri" w:hAnsi="Calibri"/>
          <w:b/>
          <w:spacing w:val="-4"/>
        </w:rPr>
        <w:t>C.V.</w:t>
      </w:r>
    </w:p>
    <w:p w14:paraId="536498BA" w14:textId="77777777" w:rsidR="00AE00C1" w:rsidRDefault="00000000">
      <w:pPr>
        <w:pStyle w:val="Prrafodelista"/>
        <w:numPr>
          <w:ilvl w:val="0"/>
          <w:numId w:val="4"/>
        </w:numPr>
        <w:tabs>
          <w:tab w:val="left" w:pos="1341"/>
        </w:tabs>
        <w:spacing w:line="263" w:lineRule="exact"/>
        <w:ind w:left="1341"/>
        <w:rPr>
          <w:rFonts w:ascii="Calibri" w:hAnsi="Calibri"/>
          <w:b/>
        </w:rPr>
      </w:pPr>
      <w:r>
        <w:rPr>
          <w:rFonts w:ascii="Calibri" w:hAnsi="Calibri"/>
          <w:b/>
        </w:rPr>
        <w:t>Volkswagen</w:t>
      </w:r>
      <w:r>
        <w:rPr>
          <w:rFonts w:ascii="Calibri" w:hAnsi="Calibri"/>
          <w:b/>
          <w:spacing w:val="-11"/>
        </w:rPr>
        <w:t xml:space="preserve"> </w:t>
      </w:r>
      <w:r>
        <w:rPr>
          <w:rFonts w:ascii="Calibri" w:hAnsi="Calibri"/>
          <w:b/>
        </w:rPr>
        <w:t>Bank</w:t>
      </w:r>
      <w:r>
        <w:rPr>
          <w:rFonts w:ascii="Calibri" w:hAnsi="Calibri"/>
          <w:b/>
          <w:spacing w:val="-11"/>
        </w:rPr>
        <w:t xml:space="preserve"> </w:t>
      </w:r>
      <w:r>
        <w:rPr>
          <w:rFonts w:ascii="Calibri" w:hAnsi="Calibri"/>
          <w:b/>
        </w:rPr>
        <w:t>S.A.,</w:t>
      </w:r>
      <w:r>
        <w:rPr>
          <w:rFonts w:ascii="Calibri" w:hAnsi="Calibri"/>
          <w:b/>
          <w:spacing w:val="-11"/>
        </w:rPr>
        <w:t xml:space="preserve"> </w:t>
      </w:r>
      <w:r>
        <w:rPr>
          <w:rFonts w:ascii="Calibri" w:hAnsi="Calibri"/>
          <w:b/>
        </w:rPr>
        <w:t>Institución</w:t>
      </w:r>
      <w:r>
        <w:rPr>
          <w:rFonts w:ascii="Calibri" w:hAnsi="Calibri"/>
          <w:b/>
          <w:spacing w:val="-9"/>
        </w:rPr>
        <w:t xml:space="preserve"> </w:t>
      </w:r>
      <w:r>
        <w:rPr>
          <w:rFonts w:ascii="Calibri" w:hAnsi="Calibri"/>
          <w:b/>
        </w:rPr>
        <w:t>de</w:t>
      </w:r>
      <w:r>
        <w:rPr>
          <w:rFonts w:ascii="Calibri" w:hAnsi="Calibri"/>
          <w:b/>
          <w:spacing w:val="-10"/>
        </w:rPr>
        <w:t xml:space="preserve"> </w:t>
      </w:r>
      <w:r>
        <w:rPr>
          <w:rFonts w:ascii="Calibri" w:hAnsi="Calibri"/>
          <w:b/>
        </w:rPr>
        <w:t>Banca</w:t>
      </w:r>
      <w:r>
        <w:rPr>
          <w:rFonts w:ascii="Calibri" w:hAnsi="Calibri"/>
          <w:b/>
          <w:spacing w:val="-9"/>
        </w:rPr>
        <w:t xml:space="preserve"> </w:t>
      </w:r>
      <w:r>
        <w:rPr>
          <w:rFonts w:ascii="Calibri" w:hAnsi="Calibri"/>
          <w:b/>
          <w:spacing w:val="-2"/>
        </w:rPr>
        <w:t>Múltiple.</w:t>
      </w:r>
    </w:p>
    <w:p w14:paraId="554409FC" w14:textId="77777777" w:rsidR="00AE00C1" w:rsidRDefault="00AE00C1">
      <w:pPr>
        <w:pStyle w:val="Textoindependiente"/>
        <w:spacing w:before="120"/>
        <w:ind w:left="0"/>
        <w:jc w:val="left"/>
        <w:rPr>
          <w:rFonts w:ascii="Calibri"/>
          <w:b/>
        </w:rPr>
      </w:pPr>
    </w:p>
    <w:p w14:paraId="2E3FF066" w14:textId="77777777" w:rsidR="00AE00C1" w:rsidRDefault="00000000">
      <w:pPr>
        <w:pStyle w:val="Textoindependiente"/>
        <w:spacing w:before="1" w:line="259" w:lineRule="auto"/>
        <w:ind w:left="828" w:right="255"/>
      </w:pPr>
      <w:r>
        <w:t>Le</w:t>
      </w:r>
      <w:r>
        <w:rPr>
          <w:spacing w:val="-7"/>
        </w:rPr>
        <w:t xml:space="preserve"> </w:t>
      </w:r>
      <w:r>
        <w:t>informamos</w:t>
      </w:r>
      <w:r>
        <w:rPr>
          <w:spacing w:val="-6"/>
        </w:rPr>
        <w:t xml:space="preserve"> </w:t>
      </w:r>
      <w:r>
        <w:t>que</w:t>
      </w:r>
      <w:r>
        <w:rPr>
          <w:spacing w:val="-7"/>
        </w:rPr>
        <w:t xml:space="preserve"> </w:t>
      </w:r>
      <w:r>
        <w:t>para</w:t>
      </w:r>
      <w:r>
        <w:rPr>
          <w:spacing w:val="-7"/>
        </w:rPr>
        <w:t xml:space="preserve"> </w:t>
      </w:r>
      <w:r>
        <w:t>negarse</w:t>
      </w:r>
      <w:r>
        <w:rPr>
          <w:spacing w:val="-7"/>
        </w:rPr>
        <w:t xml:space="preserve"> </w:t>
      </w:r>
      <w:r>
        <w:t>a</w:t>
      </w:r>
      <w:r>
        <w:rPr>
          <w:spacing w:val="-7"/>
        </w:rPr>
        <w:t xml:space="preserve"> </w:t>
      </w:r>
      <w:r>
        <w:t>las</w:t>
      </w:r>
      <w:r>
        <w:rPr>
          <w:spacing w:val="-6"/>
        </w:rPr>
        <w:t xml:space="preserve"> </w:t>
      </w:r>
      <w:r>
        <w:t>transferencias</w:t>
      </w:r>
      <w:r>
        <w:rPr>
          <w:spacing w:val="-6"/>
        </w:rPr>
        <w:t xml:space="preserve"> </w:t>
      </w:r>
      <w:r>
        <w:t>de</w:t>
      </w:r>
      <w:r>
        <w:rPr>
          <w:spacing w:val="-7"/>
        </w:rPr>
        <w:t xml:space="preserve"> </w:t>
      </w:r>
      <w:r>
        <w:t>datos</w:t>
      </w:r>
      <w:r>
        <w:rPr>
          <w:spacing w:val="-6"/>
        </w:rPr>
        <w:t xml:space="preserve"> </w:t>
      </w:r>
      <w:r>
        <w:t>personales,</w:t>
      </w:r>
      <w:r>
        <w:rPr>
          <w:spacing w:val="-7"/>
        </w:rPr>
        <w:t xml:space="preserve"> </w:t>
      </w:r>
      <w:r>
        <w:t>patrimoniales, financieros y datos sensibles a un tercero requerimos obtener tu negativa de forma expresa y/o</w:t>
      </w:r>
      <w:r>
        <w:rPr>
          <w:spacing w:val="40"/>
        </w:rPr>
        <w:t xml:space="preserve"> </w:t>
      </w:r>
      <w:r>
        <w:t>por escrito. Si usted no manifiesta su negativa para dichas transferencias, entenderemos que nos lo ha otorgado.</w:t>
      </w:r>
    </w:p>
    <w:p w14:paraId="65F64973" w14:textId="3B8AAE95" w:rsidR="00AE00C1" w:rsidRDefault="00604068">
      <w:pPr>
        <w:pStyle w:val="Textoindependiente"/>
        <w:spacing w:before="59"/>
        <w:ind w:left="828"/>
      </w:pPr>
      <w:r>
        <w:t>(</w:t>
      </w:r>
      <w:r>
        <w:rPr>
          <w:spacing w:val="-2"/>
        </w:rPr>
        <w:t xml:space="preserve">) </w:t>
      </w:r>
      <w:r>
        <w:t>No,</w:t>
      </w:r>
      <w:r>
        <w:rPr>
          <w:spacing w:val="-1"/>
        </w:rPr>
        <w:t xml:space="preserve"> </w:t>
      </w:r>
      <w:r>
        <w:t>estoy</w:t>
      </w:r>
      <w:r>
        <w:rPr>
          <w:spacing w:val="-2"/>
        </w:rPr>
        <w:t xml:space="preserve"> </w:t>
      </w:r>
      <w:r>
        <w:t xml:space="preserve">de </w:t>
      </w:r>
      <w:r>
        <w:rPr>
          <w:spacing w:val="-2"/>
        </w:rPr>
        <w:t>acuerdo</w:t>
      </w:r>
    </w:p>
    <w:p w14:paraId="346CBD29" w14:textId="77777777" w:rsidR="00AE00C1" w:rsidRDefault="00AE00C1">
      <w:pPr>
        <w:pStyle w:val="Textoindependiente"/>
        <w:spacing w:before="161"/>
        <w:ind w:left="0"/>
        <w:jc w:val="left"/>
      </w:pPr>
    </w:p>
    <w:p w14:paraId="4AA19573" w14:textId="77777777" w:rsidR="00AE00C1" w:rsidRDefault="00000000">
      <w:pPr>
        <w:pStyle w:val="Ttulo1"/>
        <w:numPr>
          <w:ilvl w:val="0"/>
          <w:numId w:val="17"/>
        </w:numPr>
        <w:tabs>
          <w:tab w:val="left" w:pos="524"/>
        </w:tabs>
        <w:ind w:left="524" w:hanging="262"/>
        <w:jc w:val="left"/>
      </w:pPr>
      <w:r>
        <w:rPr>
          <w:color w:val="C45811"/>
        </w:rPr>
        <w:t>MODIFICACIONES</w:t>
      </w:r>
      <w:r>
        <w:rPr>
          <w:color w:val="C45811"/>
          <w:spacing w:val="-4"/>
        </w:rPr>
        <w:t xml:space="preserve"> </w:t>
      </w:r>
      <w:r>
        <w:rPr>
          <w:color w:val="C45811"/>
        </w:rPr>
        <w:t>AL</w:t>
      </w:r>
      <w:r>
        <w:rPr>
          <w:color w:val="C45811"/>
          <w:spacing w:val="-3"/>
        </w:rPr>
        <w:t xml:space="preserve"> </w:t>
      </w:r>
      <w:r>
        <w:rPr>
          <w:color w:val="C45811"/>
        </w:rPr>
        <w:t>AVISO</w:t>
      </w:r>
      <w:r>
        <w:rPr>
          <w:color w:val="C45811"/>
          <w:spacing w:val="-4"/>
        </w:rPr>
        <w:t xml:space="preserve"> </w:t>
      </w:r>
      <w:r>
        <w:rPr>
          <w:color w:val="C45811"/>
        </w:rPr>
        <w:t>DE</w:t>
      </w:r>
      <w:r>
        <w:rPr>
          <w:color w:val="C45811"/>
          <w:spacing w:val="-3"/>
        </w:rPr>
        <w:t xml:space="preserve"> </w:t>
      </w:r>
      <w:r>
        <w:rPr>
          <w:color w:val="C45811"/>
          <w:spacing w:val="-2"/>
        </w:rPr>
        <w:t>PRIVACIDAD</w:t>
      </w:r>
    </w:p>
    <w:p w14:paraId="33EF4886" w14:textId="77777777" w:rsidR="00AE00C1" w:rsidRDefault="00000000">
      <w:pPr>
        <w:pStyle w:val="Textoindependiente"/>
        <w:spacing w:before="81" w:line="259" w:lineRule="auto"/>
        <w:ind w:right="257"/>
      </w:pPr>
      <w:r>
        <w:t>Nos</w:t>
      </w:r>
      <w:r>
        <w:rPr>
          <w:spacing w:val="-10"/>
        </w:rPr>
        <w:t xml:space="preserve"> </w:t>
      </w:r>
      <w:r>
        <w:t>reservamos</w:t>
      </w:r>
      <w:r>
        <w:rPr>
          <w:spacing w:val="-12"/>
        </w:rPr>
        <w:t xml:space="preserve"> </w:t>
      </w:r>
      <w:r>
        <w:t>el</w:t>
      </w:r>
      <w:r>
        <w:rPr>
          <w:spacing w:val="-11"/>
        </w:rPr>
        <w:t xml:space="preserve"> </w:t>
      </w:r>
      <w:r>
        <w:t>derecho</w:t>
      </w:r>
      <w:r>
        <w:rPr>
          <w:spacing w:val="-11"/>
        </w:rPr>
        <w:t xml:space="preserve"> </w:t>
      </w:r>
      <w:r>
        <w:t>de</w:t>
      </w:r>
      <w:r>
        <w:rPr>
          <w:spacing w:val="-11"/>
        </w:rPr>
        <w:t xml:space="preserve"> </w:t>
      </w:r>
      <w:r>
        <w:t>efectuar</w:t>
      </w:r>
      <w:r>
        <w:rPr>
          <w:spacing w:val="-12"/>
        </w:rPr>
        <w:t xml:space="preserve"> </w:t>
      </w:r>
      <w:r>
        <w:t>en</w:t>
      </w:r>
      <w:r>
        <w:rPr>
          <w:spacing w:val="-12"/>
        </w:rPr>
        <w:t xml:space="preserve"> </w:t>
      </w:r>
      <w:r>
        <w:t>cualquier</w:t>
      </w:r>
      <w:r>
        <w:rPr>
          <w:spacing w:val="-12"/>
        </w:rPr>
        <w:t xml:space="preserve"> </w:t>
      </w:r>
      <w:r>
        <w:t>momento</w:t>
      </w:r>
      <w:r>
        <w:rPr>
          <w:spacing w:val="-12"/>
        </w:rPr>
        <w:t xml:space="preserve"> </w:t>
      </w:r>
      <w:r>
        <w:t>modificaciones</w:t>
      </w:r>
      <w:r>
        <w:rPr>
          <w:spacing w:val="-10"/>
        </w:rPr>
        <w:t xml:space="preserve"> </w:t>
      </w:r>
      <w:r>
        <w:t>o</w:t>
      </w:r>
      <w:r>
        <w:rPr>
          <w:spacing w:val="-11"/>
        </w:rPr>
        <w:t xml:space="preserve"> </w:t>
      </w:r>
      <w:r>
        <w:t>actualizaciones al</w:t>
      </w:r>
      <w:r>
        <w:rPr>
          <w:spacing w:val="-4"/>
        </w:rPr>
        <w:t xml:space="preserve"> </w:t>
      </w:r>
      <w:r>
        <w:t>presente</w:t>
      </w:r>
      <w:r>
        <w:rPr>
          <w:spacing w:val="-4"/>
        </w:rPr>
        <w:t xml:space="preserve"> </w:t>
      </w:r>
      <w:r>
        <w:t>Aviso</w:t>
      </w:r>
      <w:r>
        <w:rPr>
          <w:spacing w:val="-4"/>
        </w:rPr>
        <w:t xml:space="preserve"> </w:t>
      </w:r>
      <w:r>
        <w:t>de</w:t>
      </w:r>
      <w:r>
        <w:rPr>
          <w:spacing w:val="-5"/>
        </w:rPr>
        <w:t xml:space="preserve"> </w:t>
      </w:r>
      <w:r>
        <w:t>Privacidad,</w:t>
      </w:r>
      <w:r>
        <w:rPr>
          <w:spacing w:val="-4"/>
        </w:rPr>
        <w:t xml:space="preserve"> </w:t>
      </w:r>
      <w:r>
        <w:t>para</w:t>
      </w:r>
      <w:r>
        <w:rPr>
          <w:spacing w:val="-4"/>
        </w:rPr>
        <w:t xml:space="preserve"> </w:t>
      </w:r>
      <w:r>
        <w:t>la</w:t>
      </w:r>
      <w:r>
        <w:rPr>
          <w:spacing w:val="-4"/>
        </w:rPr>
        <w:t xml:space="preserve"> </w:t>
      </w:r>
      <w:r>
        <w:t>atención</w:t>
      </w:r>
      <w:r>
        <w:rPr>
          <w:spacing w:val="-5"/>
        </w:rPr>
        <w:t xml:space="preserve"> </w:t>
      </w:r>
      <w:r>
        <w:t>de</w:t>
      </w:r>
      <w:r>
        <w:rPr>
          <w:spacing w:val="-7"/>
        </w:rPr>
        <w:t xml:space="preserve"> </w:t>
      </w:r>
      <w:r>
        <w:t>novedades</w:t>
      </w:r>
      <w:r>
        <w:rPr>
          <w:spacing w:val="-4"/>
        </w:rPr>
        <w:t xml:space="preserve"> </w:t>
      </w:r>
      <w:r>
        <w:t>legislativas,</w:t>
      </w:r>
      <w:r>
        <w:rPr>
          <w:spacing w:val="-4"/>
        </w:rPr>
        <w:t xml:space="preserve"> </w:t>
      </w:r>
      <w:r>
        <w:t>políticas</w:t>
      </w:r>
      <w:r>
        <w:rPr>
          <w:spacing w:val="-4"/>
        </w:rPr>
        <w:t xml:space="preserve"> </w:t>
      </w:r>
      <w:r>
        <w:t>internas</w:t>
      </w:r>
      <w:r>
        <w:rPr>
          <w:spacing w:val="-4"/>
        </w:rPr>
        <w:t xml:space="preserve"> </w:t>
      </w:r>
      <w:r>
        <w:t>o nuevos requerimientos para la prestación u ofrecimiento de nuestros servicios o productos.</w:t>
      </w:r>
    </w:p>
    <w:p w14:paraId="7DBE1E28" w14:textId="77777777" w:rsidR="00AE00C1" w:rsidRDefault="00AE00C1">
      <w:pPr>
        <w:pStyle w:val="Textoindependiente"/>
        <w:spacing w:before="140"/>
        <w:ind w:left="0"/>
        <w:jc w:val="left"/>
      </w:pPr>
    </w:p>
    <w:p w14:paraId="0197F0CD" w14:textId="078A5903" w:rsidR="00AE00C1" w:rsidRDefault="00000000">
      <w:pPr>
        <w:pStyle w:val="Textoindependiente"/>
        <w:spacing w:line="259" w:lineRule="auto"/>
        <w:ind w:right="255"/>
      </w:pPr>
      <w:r>
        <w:rPr>
          <w:noProof/>
        </w:rPr>
        <mc:AlternateContent>
          <mc:Choice Requires="wps">
            <w:drawing>
              <wp:anchor distT="0" distB="0" distL="0" distR="0" simplePos="0" relativeHeight="15728640" behindDoc="0" locked="0" layoutInCell="1" allowOverlap="1" wp14:anchorId="5479A31A" wp14:editId="5972F815">
                <wp:simplePos x="0" y="0"/>
                <wp:positionH relativeFrom="page">
                  <wp:posOffset>4991989</wp:posOffset>
                </wp:positionH>
                <wp:positionV relativeFrom="paragraph">
                  <wp:posOffset>495491</wp:posOffset>
                </wp:positionV>
                <wp:extent cx="3048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7620"/>
                        </a:xfrm>
                        <a:custGeom>
                          <a:avLst/>
                          <a:gdLst/>
                          <a:ahLst/>
                          <a:cxnLst/>
                          <a:rect l="l" t="t" r="r" b="b"/>
                          <a:pathLst>
                            <a:path w="30480" h="7620">
                              <a:moveTo>
                                <a:pt x="30479" y="0"/>
                              </a:moveTo>
                              <a:lnTo>
                                <a:pt x="0" y="0"/>
                              </a:lnTo>
                              <a:lnTo>
                                <a:pt x="0" y="7619"/>
                              </a:lnTo>
                              <a:lnTo>
                                <a:pt x="30479" y="7619"/>
                              </a:lnTo>
                              <a:lnTo>
                                <a:pt x="3047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E6B7432" id="Graphic 3" o:spid="_x0000_s1026" style="position:absolute;margin-left:393.05pt;margin-top:39pt;width:2.4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04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" path="m30479,l,,,7619r30479,l30479,xe" fillcolor="blue" stroked="f">
                <v:path arrowok="t"/>
                <w10:wrap anchorx="page"/>
              </v:shape>
            </w:pict>
          </mc:Fallback>
        </mc:AlternateContent>
      </w:r>
      <w:r>
        <w:t>Estas</w:t>
      </w:r>
      <w:r>
        <w:rPr>
          <w:spacing w:val="-1"/>
        </w:rPr>
        <w:t xml:space="preserve"> </w:t>
      </w:r>
      <w:r>
        <w:t>modificaciones</w:t>
      </w:r>
      <w:r>
        <w:rPr>
          <w:spacing w:val="-1"/>
        </w:rPr>
        <w:t xml:space="preserve"> </w:t>
      </w:r>
      <w:r>
        <w:t>estarán</w:t>
      </w:r>
      <w:r>
        <w:rPr>
          <w:spacing w:val="-3"/>
        </w:rPr>
        <w:t xml:space="preserve"> </w:t>
      </w:r>
      <w:r>
        <w:t>disponibles</w:t>
      </w:r>
      <w:r>
        <w:rPr>
          <w:spacing w:val="-1"/>
        </w:rPr>
        <w:t xml:space="preserve"> </w:t>
      </w:r>
      <w:r>
        <w:t>al</w:t>
      </w:r>
      <w:r>
        <w:rPr>
          <w:spacing w:val="-3"/>
        </w:rPr>
        <w:t xml:space="preserve"> </w:t>
      </w:r>
      <w:r>
        <w:t>público</w:t>
      </w:r>
      <w:r>
        <w:rPr>
          <w:spacing w:val="-4"/>
        </w:rPr>
        <w:t xml:space="preserve"> </w:t>
      </w:r>
      <w:r>
        <w:t>al</w:t>
      </w:r>
      <w:r>
        <w:rPr>
          <w:spacing w:val="-3"/>
        </w:rPr>
        <w:t xml:space="preserve"> </w:t>
      </w:r>
      <w:r>
        <w:t>colocarlos</w:t>
      </w:r>
      <w:r>
        <w:rPr>
          <w:spacing w:val="-1"/>
        </w:rPr>
        <w:t xml:space="preserve"> </w:t>
      </w:r>
      <w:r>
        <w:t>en</w:t>
      </w:r>
      <w:r>
        <w:rPr>
          <w:spacing w:val="-3"/>
        </w:rPr>
        <w:t xml:space="preserve"> </w:t>
      </w:r>
      <w:r>
        <w:t>lugares</w:t>
      </w:r>
      <w:r>
        <w:rPr>
          <w:spacing w:val="-1"/>
        </w:rPr>
        <w:t xml:space="preserve"> </w:t>
      </w:r>
      <w:r>
        <w:t>visibles</w:t>
      </w:r>
      <w:r>
        <w:rPr>
          <w:spacing w:val="-1"/>
        </w:rPr>
        <w:t xml:space="preserve"> </w:t>
      </w:r>
      <w:r>
        <w:t>dentro</w:t>
      </w:r>
      <w:r>
        <w:rPr>
          <w:spacing w:val="-2"/>
        </w:rPr>
        <w:t xml:space="preserve"> </w:t>
      </w:r>
      <w:r>
        <w:t>del establecimiento.</w:t>
      </w:r>
      <w:r>
        <w:rPr>
          <w:spacing w:val="-2"/>
        </w:rPr>
        <w:t xml:space="preserve"> </w:t>
      </w:r>
      <w:r>
        <w:t>Si</w:t>
      </w:r>
      <w:r>
        <w:rPr>
          <w:spacing w:val="-1"/>
        </w:rPr>
        <w:t xml:space="preserve"> </w:t>
      </w:r>
      <w:r>
        <w:t>desea</w:t>
      </w:r>
      <w:r>
        <w:rPr>
          <w:spacing w:val="-2"/>
        </w:rPr>
        <w:t xml:space="preserve"> </w:t>
      </w:r>
      <w:r>
        <w:t>acceder</w:t>
      </w:r>
      <w:r>
        <w:rPr>
          <w:spacing w:val="-2"/>
        </w:rPr>
        <w:t xml:space="preserve"> </w:t>
      </w:r>
      <w:r>
        <w:t>al</w:t>
      </w:r>
      <w:r>
        <w:rPr>
          <w:spacing w:val="-2"/>
        </w:rPr>
        <w:t xml:space="preserve"> </w:t>
      </w:r>
      <w:r>
        <w:t>contenido</w:t>
      </w:r>
      <w:r>
        <w:rPr>
          <w:spacing w:val="-2"/>
        </w:rPr>
        <w:t xml:space="preserve"> </w:t>
      </w:r>
      <w:r>
        <w:t>de</w:t>
      </w:r>
      <w:r>
        <w:rPr>
          <w:spacing w:val="-3"/>
        </w:rPr>
        <w:t xml:space="preserve"> </w:t>
      </w:r>
      <w:r>
        <w:t>nuestro Aviso</w:t>
      </w:r>
      <w:r>
        <w:rPr>
          <w:spacing w:val="-2"/>
        </w:rPr>
        <w:t xml:space="preserve"> </w:t>
      </w:r>
      <w:r>
        <w:t>de</w:t>
      </w:r>
      <w:r>
        <w:rPr>
          <w:spacing w:val="-3"/>
        </w:rPr>
        <w:t xml:space="preserve"> </w:t>
      </w:r>
      <w:r>
        <w:t>Privacidad Integral lo</w:t>
      </w:r>
      <w:r>
        <w:rPr>
          <w:spacing w:val="-2"/>
        </w:rPr>
        <w:t xml:space="preserve"> </w:t>
      </w:r>
      <w:r>
        <w:t>pude consultar</w:t>
      </w:r>
      <w:r>
        <w:rPr>
          <w:spacing w:val="-4"/>
        </w:rPr>
        <w:t xml:space="preserve"> </w:t>
      </w:r>
      <w:r>
        <w:t>en</w:t>
      </w:r>
      <w:r>
        <w:rPr>
          <w:spacing w:val="-4"/>
        </w:rPr>
        <w:t xml:space="preserve"> </w:t>
      </w:r>
      <w:r>
        <w:t>la</w:t>
      </w:r>
      <w:r>
        <w:rPr>
          <w:spacing w:val="-3"/>
        </w:rPr>
        <w:t xml:space="preserve"> </w:t>
      </w:r>
      <w:r>
        <w:t>siguiente</w:t>
      </w:r>
      <w:r>
        <w:rPr>
          <w:spacing w:val="-3"/>
        </w:rPr>
        <w:t xml:space="preserve"> </w:t>
      </w:r>
      <w:r>
        <w:t>dirección</w:t>
      </w:r>
      <w:r>
        <w:rPr>
          <w:spacing w:val="-4"/>
        </w:rPr>
        <w:t xml:space="preserve"> </w:t>
      </w:r>
      <w:hyperlink r:id="rId12">
        <w:r w:rsidR="00AE00C1">
          <w:rPr>
            <w:color w:val="0462C1"/>
            <w:u w:val="single" w:color="0462C1"/>
          </w:rPr>
          <w:t>www.vw-azcapotzalco.com.mx</w:t>
        </w:r>
      </w:hyperlink>
      <w:r>
        <w:rPr>
          <w:color w:val="0462C1"/>
          <w:spacing w:val="-1"/>
        </w:rPr>
        <w:t xml:space="preserve"> </w:t>
      </w:r>
      <w:r>
        <w:t>o</w:t>
      </w:r>
      <w:r>
        <w:rPr>
          <w:spacing w:val="-4"/>
        </w:rPr>
        <w:t xml:space="preserve"> </w:t>
      </w:r>
      <w:r>
        <w:t>lo</w:t>
      </w:r>
      <w:r>
        <w:rPr>
          <w:spacing w:val="-3"/>
        </w:rPr>
        <w:t xml:space="preserve"> </w:t>
      </w:r>
      <w:r>
        <w:t>pude</w:t>
      </w:r>
      <w:r>
        <w:rPr>
          <w:spacing w:val="-3"/>
        </w:rPr>
        <w:t xml:space="preserve"> </w:t>
      </w:r>
      <w:r>
        <w:t>solicitar</w:t>
      </w:r>
      <w:r>
        <w:rPr>
          <w:spacing w:val="-4"/>
        </w:rPr>
        <w:t xml:space="preserve"> </w:t>
      </w:r>
      <w:r>
        <w:t>a</w:t>
      </w:r>
      <w:r>
        <w:rPr>
          <w:spacing w:val="-3"/>
        </w:rPr>
        <w:t xml:space="preserve"> </w:t>
      </w:r>
      <w:r>
        <w:t xml:space="preserve">través de una solicitud al correo electrónico: </w:t>
      </w:r>
      <w:hyperlink r:id="rId13">
        <w:r w:rsidR="00AE00C1">
          <w:rPr>
            <w:color w:val="0462C1"/>
            <w:u w:val="single" w:color="0462C1"/>
          </w:rPr>
          <w:t>operaciones@vydp.org</w:t>
        </w:r>
      </w:hyperlink>
      <w:r>
        <w:rPr>
          <w:color w:val="0462C1"/>
          <w:u w:val="single" w:color="0462C1"/>
        </w:rPr>
        <w:t xml:space="preserve"> </w:t>
      </w:r>
      <w:r>
        <w:t>con el asunto “SOLICITUD DE AVISO DE PRIVACIDAD INTEGRAL”. Incluyendo la siguiente información:</w:t>
      </w:r>
    </w:p>
    <w:p w14:paraId="3CFD9D26" w14:textId="77777777" w:rsidR="00AE00C1" w:rsidRDefault="00000000">
      <w:pPr>
        <w:pStyle w:val="Prrafodelista"/>
        <w:numPr>
          <w:ilvl w:val="0"/>
          <w:numId w:val="3"/>
        </w:numPr>
        <w:tabs>
          <w:tab w:val="left" w:pos="1068"/>
        </w:tabs>
        <w:spacing w:before="59"/>
      </w:pPr>
      <w:r>
        <w:t>Nombre</w:t>
      </w:r>
      <w:r>
        <w:rPr>
          <w:spacing w:val="-3"/>
        </w:rPr>
        <w:t xml:space="preserve"> </w:t>
      </w:r>
      <w:r>
        <w:t>del</w:t>
      </w:r>
      <w:r>
        <w:rPr>
          <w:spacing w:val="-2"/>
        </w:rPr>
        <w:t xml:space="preserve"> titular.</w:t>
      </w:r>
    </w:p>
    <w:p w14:paraId="688288E1" w14:textId="77777777" w:rsidR="00AE00C1" w:rsidRDefault="00000000">
      <w:pPr>
        <w:pStyle w:val="Prrafodelista"/>
        <w:numPr>
          <w:ilvl w:val="0"/>
          <w:numId w:val="3"/>
        </w:numPr>
        <w:tabs>
          <w:tab w:val="left" w:pos="1068"/>
        </w:tabs>
        <w:spacing w:before="93" w:line="276" w:lineRule="auto"/>
        <w:ind w:right="258" w:hanging="380"/>
      </w:pPr>
      <w:r>
        <w:t>Domicilio</w:t>
      </w:r>
      <w:r>
        <w:rPr>
          <w:spacing w:val="-3"/>
        </w:rPr>
        <w:t xml:space="preserve"> </w:t>
      </w:r>
      <w:r>
        <w:t>de</w:t>
      </w:r>
      <w:r>
        <w:rPr>
          <w:spacing w:val="-4"/>
        </w:rPr>
        <w:t xml:space="preserve"> </w:t>
      </w:r>
      <w:r>
        <w:t>titular</w:t>
      </w:r>
      <w:r>
        <w:rPr>
          <w:spacing w:val="-4"/>
        </w:rPr>
        <w:t xml:space="preserve"> </w:t>
      </w:r>
      <w:r>
        <w:t>o</w:t>
      </w:r>
      <w:r>
        <w:rPr>
          <w:spacing w:val="-5"/>
        </w:rPr>
        <w:t xml:space="preserve"> </w:t>
      </w:r>
      <w:r>
        <w:t>dirección</w:t>
      </w:r>
      <w:r>
        <w:rPr>
          <w:spacing w:val="-4"/>
        </w:rPr>
        <w:t xml:space="preserve"> </w:t>
      </w:r>
      <w:r>
        <w:t>de</w:t>
      </w:r>
      <w:r>
        <w:rPr>
          <w:spacing w:val="-6"/>
        </w:rPr>
        <w:t xml:space="preserve"> </w:t>
      </w:r>
      <w:r>
        <w:t>correo</w:t>
      </w:r>
      <w:r>
        <w:rPr>
          <w:spacing w:val="-3"/>
        </w:rPr>
        <w:t xml:space="preserve"> </w:t>
      </w:r>
      <w:r>
        <w:t>electrónico</w:t>
      </w:r>
      <w:r>
        <w:rPr>
          <w:spacing w:val="-3"/>
        </w:rPr>
        <w:t xml:space="preserve"> </w:t>
      </w:r>
      <w:r>
        <w:t>para</w:t>
      </w:r>
      <w:r>
        <w:rPr>
          <w:spacing w:val="-4"/>
        </w:rPr>
        <w:t xml:space="preserve"> </w:t>
      </w:r>
      <w:r>
        <w:t>comunicar</w:t>
      </w:r>
      <w:r>
        <w:rPr>
          <w:spacing w:val="-3"/>
        </w:rPr>
        <w:t xml:space="preserve"> </w:t>
      </w:r>
      <w:r>
        <w:t>la</w:t>
      </w:r>
      <w:r>
        <w:rPr>
          <w:spacing w:val="-4"/>
        </w:rPr>
        <w:t xml:space="preserve"> </w:t>
      </w:r>
      <w:r>
        <w:t>respuesta</w:t>
      </w:r>
      <w:r>
        <w:rPr>
          <w:spacing w:val="-3"/>
        </w:rPr>
        <w:t xml:space="preserve"> </w:t>
      </w:r>
      <w:r>
        <w:t>a</w:t>
      </w:r>
      <w:r>
        <w:rPr>
          <w:spacing w:val="-4"/>
        </w:rPr>
        <w:t xml:space="preserve"> </w:t>
      </w:r>
      <w:r>
        <w:t xml:space="preserve">la </w:t>
      </w:r>
      <w:r>
        <w:rPr>
          <w:spacing w:val="-2"/>
        </w:rPr>
        <w:t>solicitud.</w:t>
      </w:r>
    </w:p>
    <w:p w14:paraId="72CA0F61" w14:textId="77777777" w:rsidR="00AE00C1" w:rsidRDefault="00AE00C1">
      <w:pPr>
        <w:pStyle w:val="Textoindependiente"/>
        <w:spacing w:before="138"/>
        <w:ind w:left="0"/>
        <w:jc w:val="left"/>
      </w:pPr>
    </w:p>
    <w:p w14:paraId="4CBCEECE" w14:textId="77777777" w:rsidR="00AE00C1" w:rsidRDefault="00000000">
      <w:pPr>
        <w:pStyle w:val="Ttulo1"/>
        <w:numPr>
          <w:ilvl w:val="0"/>
          <w:numId w:val="17"/>
        </w:numPr>
        <w:tabs>
          <w:tab w:val="left" w:pos="620"/>
        </w:tabs>
        <w:ind w:left="620" w:hanging="262"/>
        <w:jc w:val="left"/>
      </w:pPr>
      <w:r>
        <w:rPr>
          <w:color w:val="C45811"/>
        </w:rPr>
        <w:t>DERECHOS</w:t>
      </w:r>
      <w:r>
        <w:rPr>
          <w:color w:val="C45811"/>
          <w:spacing w:val="-4"/>
        </w:rPr>
        <w:t xml:space="preserve"> </w:t>
      </w:r>
      <w:r>
        <w:rPr>
          <w:color w:val="C45811"/>
        </w:rPr>
        <w:t>DEL</w:t>
      </w:r>
      <w:r>
        <w:rPr>
          <w:color w:val="C45811"/>
          <w:spacing w:val="-4"/>
        </w:rPr>
        <w:t xml:space="preserve"> </w:t>
      </w:r>
      <w:r>
        <w:rPr>
          <w:color w:val="C45811"/>
        </w:rPr>
        <w:t>TITULAR</w:t>
      </w:r>
      <w:r>
        <w:rPr>
          <w:color w:val="C45811"/>
          <w:spacing w:val="-5"/>
        </w:rPr>
        <w:t xml:space="preserve"> </w:t>
      </w:r>
      <w:r>
        <w:rPr>
          <w:color w:val="C45811"/>
        </w:rPr>
        <w:t>DE</w:t>
      </w:r>
      <w:r>
        <w:rPr>
          <w:color w:val="C45811"/>
          <w:spacing w:val="-3"/>
        </w:rPr>
        <w:t xml:space="preserve"> </w:t>
      </w:r>
      <w:r>
        <w:rPr>
          <w:color w:val="C45811"/>
        </w:rPr>
        <w:t>LOS</w:t>
      </w:r>
      <w:r>
        <w:rPr>
          <w:color w:val="C45811"/>
          <w:spacing w:val="-4"/>
        </w:rPr>
        <w:t xml:space="preserve"> </w:t>
      </w:r>
      <w:r>
        <w:rPr>
          <w:color w:val="C45811"/>
        </w:rPr>
        <w:t>DATOS</w:t>
      </w:r>
      <w:r>
        <w:rPr>
          <w:color w:val="C45811"/>
          <w:spacing w:val="-3"/>
        </w:rPr>
        <w:t xml:space="preserve"> </w:t>
      </w:r>
      <w:r>
        <w:rPr>
          <w:color w:val="C45811"/>
          <w:spacing w:val="-2"/>
        </w:rPr>
        <w:t>PERSONALES</w:t>
      </w:r>
    </w:p>
    <w:p w14:paraId="07222457" w14:textId="77777777" w:rsidR="00AE00C1" w:rsidRDefault="00AE00C1">
      <w:pPr>
        <w:pStyle w:val="Textoindependiente"/>
        <w:spacing w:before="160"/>
        <w:ind w:left="0"/>
        <w:jc w:val="left"/>
      </w:pPr>
    </w:p>
    <w:p w14:paraId="43D8C65E" w14:textId="77777777" w:rsidR="00AE00C1" w:rsidRDefault="00000000">
      <w:pPr>
        <w:pStyle w:val="Textoindependiente"/>
        <w:spacing w:line="259" w:lineRule="auto"/>
        <w:ind w:right="256"/>
      </w:pPr>
      <w:r>
        <w:t>Si</w:t>
      </w:r>
      <w:r>
        <w:rPr>
          <w:spacing w:val="-13"/>
        </w:rPr>
        <w:t xml:space="preserve"> </w:t>
      </w:r>
      <w:r>
        <w:t>desea</w:t>
      </w:r>
      <w:r>
        <w:rPr>
          <w:spacing w:val="-12"/>
        </w:rPr>
        <w:t xml:space="preserve"> </w:t>
      </w:r>
      <w:r>
        <w:t>ejercer</w:t>
      </w:r>
      <w:r>
        <w:rPr>
          <w:spacing w:val="-12"/>
        </w:rPr>
        <w:t xml:space="preserve"> </w:t>
      </w:r>
      <w:r>
        <w:t>algunos</w:t>
      </w:r>
      <w:r>
        <w:rPr>
          <w:spacing w:val="-12"/>
        </w:rPr>
        <w:t xml:space="preserve"> </w:t>
      </w:r>
      <w:r>
        <w:t>de</w:t>
      </w:r>
      <w:r>
        <w:rPr>
          <w:spacing w:val="-12"/>
        </w:rPr>
        <w:t xml:space="preserve"> </w:t>
      </w:r>
      <w:r>
        <w:t>sus</w:t>
      </w:r>
      <w:r>
        <w:rPr>
          <w:spacing w:val="-12"/>
        </w:rPr>
        <w:t xml:space="preserve"> </w:t>
      </w:r>
      <w:r>
        <w:t>derechos</w:t>
      </w:r>
      <w:r>
        <w:rPr>
          <w:spacing w:val="-12"/>
        </w:rPr>
        <w:t xml:space="preserve"> </w:t>
      </w:r>
      <w:r>
        <w:t>ARCO</w:t>
      </w:r>
      <w:r>
        <w:rPr>
          <w:spacing w:val="-12"/>
        </w:rPr>
        <w:t xml:space="preserve"> </w:t>
      </w:r>
      <w:r>
        <w:rPr>
          <w:rFonts w:ascii="Calibri" w:hAnsi="Calibri"/>
        </w:rPr>
        <w:t>que</w:t>
      </w:r>
      <w:r>
        <w:rPr>
          <w:rFonts w:ascii="Calibri" w:hAnsi="Calibri"/>
          <w:spacing w:val="-13"/>
        </w:rPr>
        <w:t xml:space="preserve"> </w:t>
      </w:r>
      <w:r>
        <w:rPr>
          <w:rFonts w:ascii="Calibri" w:hAnsi="Calibri"/>
        </w:rPr>
        <w:t>la</w:t>
      </w:r>
      <w:r>
        <w:rPr>
          <w:rFonts w:ascii="Calibri" w:hAnsi="Calibri"/>
          <w:spacing w:val="-12"/>
        </w:rPr>
        <w:t xml:space="preserve"> </w:t>
      </w:r>
      <w:r>
        <w:t>LFPDPPP</w:t>
      </w:r>
      <w:r>
        <w:rPr>
          <w:spacing w:val="-12"/>
        </w:rPr>
        <w:t xml:space="preserve"> </w:t>
      </w:r>
      <w:r>
        <w:t>y</w:t>
      </w:r>
      <w:r>
        <w:rPr>
          <w:spacing w:val="-12"/>
        </w:rPr>
        <w:t xml:space="preserve"> </w:t>
      </w:r>
      <w:r>
        <w:t>su</w:t>
      </w:r>
      <w:r>
        <w:rPr>
          <w:spacing w:val="-13"/>
        </w:rPr>
        <w:t xml:space="preserve"> </w:t>
      </w:r>
      <w:r>
        <w:t>Reglamento</w:t>
      </w:r>
      <w:r>
        <w:rPr>
          <w:spacing w:val="-12"/>
        </w:rPr>
        <w:t xml:space="preserve"> </w:t>
      </w:r>
      <w:r>
        <w:t>le</w:t>
      </w:r>
      <w:r>
        <w:rPr>
          <w:spacing w:val="-12"/>
        </w:rPr>
        <w:t xml:space="preserve"> </w:t>
      </w:r>
      <w:r>
        <w:t>otorga</w:t>
      </w:r>
      <w:r>
        <w:rPr>
          <w:spacing w:val="-12"/>
        </w:rPr>
        <w:t xml:space="preserve"> </w:t>
      </w:r>
      <w:r>
        <w:t>frente al responsable correlación a lo siguiente:</w:t>
      </w:r>
    </w:p>
    <w:p w14:paraId="6E3ED6CB" w14:textId="77777777" w:rsidR="00AE00C1" w:rsidRDefault="00AE00C1">
      <w:pPr>
        <w:pStyle w:val="Textoindependiente"/>
        <w:spacing w:line="259" w:lineRule="auto"/>
        <w:sectPr w:rsidR="00AE00C1">
          <w:pgSz w:w="12240" w:h="15840"/>
          <w:pgMar w:top="1360" w:right="1440" w:bottom="280" w:left="1440" w:header="176" w:footer="0" w:gutter="0"/>
          <w:cols w:space="720"/>
        </w:sectPr>
      </w:pPr>
    </w:p>
    <w:p w14:paraId="7BC310FE" w14:textId="5A5ACA68" w:rsidR="00AE00C1" w:rsidRDefault="00000000">
      <w:pPr>
        <w:pStyle w:val="Textoindependiente"/>
        <w:spacing w:before="50" w:line="259" w:lineRule="auto"/>
        <w:ind w:right="255"/>
      </w:pPr>
      <w:r>
        <w:lastRenderedPageBreak/>
        <w:t>ACCESO:</w:t>
      </w:r>
      <w:r>
        <w:rPr>
          <w:spacing w:val="-6"/>
        </w:rPr>
        <w:t xml:space="preserve"> </w:t>
      </w:r>
      <w:r>
        <w:t>Es</w:t>
      </w:r>
      <w:r>
        <w:rPr>
          <w:spacing w:val="-4"/>
        </w:rPr>
        <w:t xml:space="preserve"> </w:t>
      </w:r>
      <w:r>
        <w:t>el</w:t>
      </w:r>
      <w:r>
        <w:rPr>
          <w:spacing w:val="-5"/>
        </w:rPr>
        <w:t xml:space="preserve"> </w:t>
      </w:r>
      <w:r>
        <w:t>derecho</w:t>
      </w:r>
      <w:r>
        <w:rPr>
          <w:spacing w:val="-5"/>
        </w:rPr>
        <w:t xml:space="preserve"> </w:t>
      </w:r>
      <w:r>
        <w:t>al</w:t>
      </w:r>
      <w:r>
        <w:rPr>
          <w:spacing w:val="-7"/>
        </w:rPr>
        <w:t xml:space="preserve"> </w:t>
      </w:r>
      <w:r>
        <w:t>conocimiento</w:t>
      </w:r>
      <w:r>
        <w:rPr>
          <w:spacing w:val="-5"/>
        </w:rPr>
        <w:t xml:space="preserve"> </w:t>
      </w:r>
      <w:r>
        <w:t>de</w:t>
      </w:r>
      <w:r>
        <w:rPr>
          <w:spacing w:val="-4"/>
        </w:rPr>
        <w:t xml:space="preserve"> </w:t>
      </w:r>
      <w:r>
        <w:t>los</w:t>
      </w:r>
      <w:r>
        <w:rPr>
          <w:spacing w:val="-4"/>
        </w:rPr>
        <w:t xml:space="preserve"> </w:t>
      </w:r>
      <w:r>
        <w:t>datos</w:t>
      </w:r>
      <w:r>
        <w:rPr>
          <w:spacing w:val="-6"/>
        </w:rPr>
        <w:t xml:space="preserve"> </w:t>
      </w:r>
      <w:r>
        <w:t>personales</w:t>
      </w:r>
      <w:r>
        <w:rPr>
          <w:spacing w:val="-4"/>
        </w:rPr>
        <w:t xml:space="preserve"> </w:t>
      </w:r>
      <w:r>
        <w:t>que</w:t>
      </w:r>
      <w:r>
        <w:rPr>
          <w:spacing w:val="-5"/>
        </w:rPr>
        <w:t xml:space="preserve"> </w:t>
      </w:r>
      <w:r>
        <w:t>se</w:t>
      </w:r>
      <w:r>
        <w:rPr>
          <w:spacing w:val="-4"/>
        </w:rPr>
        <w:t xml:space="preserve"> </w:t>
      </w:r>
      <w:r>
        <w:t>recaban</w:t>
      </w:r>
      <w:r>
        <w:rPr>
          <w:spacing w:val="-6"/>
        </w:rPr>
        <w:t xml:space="preserve"> </w:t>
      </w:r>
      <w:r>
        <w:t>y</w:t>
      </w:r>
      <w:r>
        <w:rPr>
          <w:spacing w:val="-6"/>
        </w:rPr>
        <w:t xml:space="preserve"> </w:t>
      </w:r>
      <w:r>
        <w:t>se</w:t>
      </w:r>
      <w:r>
        <w:rPr>
          <w:spacing w:val="-5"/>
        </w:rPr>
        <w:t xml:space="preserve"> </w:t>
      </w:r>
      <w:r>
        <w:t xml:space="preserve">resguardan en bases de datos, sistemas, archivos o expedientes de AUTOMOTORES AZCAPOTZALCO, S.A. DE </w:t>
      </w:r>
      <w:r w:rsidR="00604068">
        <w:t>C.V,</w:t>
      </w:r>
      <w:r>
        <w:t xml:space="preserve"> así como el tratamiento que se le dará a los mismos.</w:t>
      </w:r>
    </w:p>
    <w:p w14:paraId="056FEC2B" w14:textId="77777777" w:rsidR="00AE00C1" w:rsidRDefault="00000000">
      <w:pPr>
        <w:pStyle w:val="Textoindependiente"/>
        <w:spacing w:before="60" w:line="259" w:lineRule="auto"/>
        <w:ind w:right="261"/>
      </w:pPr>
      <w:r>
        <w:t>RECTIFICACIÓN: Solicitud de corrección de datos personales cuando éstos sean inexactos, incompletos o se encuentren desactualizados.</w:t>
      </w:r>
    </w:p>
    <w:p w14:paraId="31C3E5E5" w14:textId="77777777" w:rsidR="00AE00C1" w:rsidRDefault="00000000">
      <w:pPr>
        <w:pStyle w:val="Textoindependiente"/>
        <w:spacing w:before="60"/>
      </w:pPr>
      <w:r>
        <w:t>CANCELACIÓN:</w:t>
      </w:r>
      <w:r>
        <w:rPr>
          <w:spacing w:val="-7"/>
        </w:rPr>
        <w:t xml:space="preserve"> </w:t>
      </w:r>
      <w:r>
        <w:t>Periodo</w:t>
      </w:r>
      <w:r>
        <w:rPr>
          <w:spacing w:val="-3"/>
        </w:rPr>
        <w:t xml:space="preserve"> </w:t>
      </w:r>
      <w:r>
        <w:t>de</w:t>
      </w:r>
      <w:r>
        <w:rPr>
          <w:spacing w:val="-3"/>
        </w:rPr>
        <w:t xml:space="preserve"> </w:t>
      </w:r>
      <w:r>
        <w:t>bloqueo</w:t>
      </w:r>
      <w:r>
        <w:rPr>
          <w:spacing w:val="-3"/>
        </w:rPr>
        <w:t xml:space="preserve"> </w:t>
      </w:r>
      <w:r>
        <w:t>en</w:t>
      </w:r>
      <w:r>
        <w:rPr>
          <w:spacing w:val="-7"/>
        </w:rPr>
        <w:t xml:space="preserve"> </w:t>
      </w:r>
      <w:r>
        <w:t>el</w:t>
      </w:r>
      <w:r>
        <w:rPr>
          <w:spacing w:val="-3"/>
        </w:rPr>
        <w:t xml:space="preserve"> </w:t>
      </w:r>
      <w:r>
        <w:t>cual</w:t>
      </w:r>
      <w:r>
        <w:rPr>
          <w:spacing w:val="-6"/>
        </w:rPr>
        <w:t xml:space="preserve"> </w:t>
      </w:r>
      <w:r>
        <w:t>se</w:t>
      </w:r>
      <w:r>
        <w:rPr>
          <w:spacing w:val="-5"/>
        </w:rPr>
        <w:t xml:space="preserve"> </w:t>
      </w:r>
      <w:r>
        <w:t>procede</w:t>
      </w:r>
      <w:r>
        <w:rPr>
          <w:spacing w:val="-3"/>
        </w:rPr>
        <w:t xml:space="preserve"> </w:t>
      </w:r>
      <w:r>
        <w:t>a</w:t>
      </w:r>
      <w:r>
        <w:rPr>
          <w:spacing w:val="-3"/>
        </w:rPr>
        <w:t xml:space="preserve"> </w:t>
      </w:r>
      <w:r>
        <w:t>la</w:t>
      </w:r>
      <w:r>
        <w:rPr>
          <w:spacing w:val="-6"/>
        </w:rPr>
        <w:t xml:space="preserve"> </w:t>
      </w:r>
      <w:r>
        <w:t>supresión</w:t>
      </w:r>
      <w:r>
        <w:rPr>
          <w:spacing w:val="-4"/>
        </w:rPr>
        <w:t xml:space="preserve"> </w:t>
      </w:r>
      <w:r>
        <w:t>de</w:t>
      </w:r>
      <w:r>
        <w:rPr>
          <w:spacing w:val="-6"/>
        </w:rPr>
        <w:t xml:space="preserve"> </w:t>
      </w:r>
      <w:r>
        <w:t>la</w:t>
      </w:r>
      <w:r>
        <w:rPr>
          <w:spacing w:val="-7"/>
        </w:rPr>
        <w:t xml:space="preserve"> </w:t>
      </w:r>
      <w:r>
        <w:t>información</w:t>
      </w:r>
      <w:r>
        <w:rPr>
          <w:spacing w:val="-2"/>
        </w:rPr>
        <w:t xml:space="preserve"> total</w:t>
      </w:r>
    </w:p>
    <w:p w14:paraId="4357457A" w14:textId="77777777" w:rsidR="00AE00C1" w:rsidRDefault="00000000">
      <w:pPr>
        <w:pStyle w:val="Textoindependiente"/>
        <w:spacing w:before="20"/>
      </w:pPr>
      <w:r>
        <w:t>o</w:t>
      </w:r>
      <w:r>
        <w:rPr>
          <w:spacing w:val="-13"/>
        </w:rPr>
        <w:t xml:space="preserve"> </w:t>
      </w:r>
      <w:r>
        <w:t>parcial,</w:t>
      </w:r>
      <w:r>
        <w:rPr>
          <w:spacing w:val="-11"/>
        </w:rPr>
        <w:t xml:space="preserve"> </w:t>
      </w:r>
      <w:r>
        <w:t>según</w:t>
      </w:r>
      <w:r>
        <w:rPr>
          <w:spacing w:val="-12"/>
        </w:rPr>
        <w:t xml:space="preserve"> </w:t>
      </w:r>
      <w:r>
        <w:t>se</w:t>
      </w:r>
      <w:r>
        <w:rPr>
          <w:spacing w:val="-10"/>
        </w:rPr>
        <w:t xml:space="preserve"> </w:t>
      </w:r>
      <w:r>
        <w:t>solicite</w:t>
      </w:r>
      <w:r>
        <w:rPr>
          <w:spacing w:val="-11"/>
        </w:rPr>
        <w:t xml:space="preserve"> </w:t>
      </w:r>
      <w:r>
        <w:t>de</w:t>
      </w:r>
      <w:r>
        <w:rPr>
          <w:spacing w:val="-9"/>
        </w:rPr>
        <w:t xml:space="preserve"> </w:t>
      </w:r>
      <w:r>
        <w:t>datos</w:t>
      </w:r>
      <w:r>
        <w:rPr>
          <w:spacing w:val="-9"/>
        </w:rPr>
        <w:t xml:space="preserve"> </w:t>
      </w:r>
      <w:r>
        <w:t>personales</w:t>
      </w:r>
      <w:r>
        <w:rPr>
          <w:spacing w:val="-11"/>
        </w:rPr>
        <w:t xml:space="preserve"> </w:t>
      </w:r>
      <w:r>
        <w:t>contenidos</w:t>
      </w:r>
      <w:r>
        <w:rPr>
          <w:spacing w:val="-9"/>
        </w:rPr>
        <w:t xml:space="preserve"> </w:t>
      </w:r>
      <w:r>
        <w:t>en</w:t>
      </w:r>
      <w:r>
        <w:rPr>
          <w:spacing w:val="-12"/>
        </w:rPr>
        <w:t xml:space="preserve"> </w:t>
      </w:r>
      <w:r>
        <w:t>bases</w:t>
      </w:r>
      <w:r>
        <w:rPr>
          <w:spacing w:val="-9"/>
        </w:rPr>
        <w:t xml:space="preserve"> </w:t>
      </w:r>
      <w:r>
        <w:t>de</w:t>
      </w:r>
      <w:r>
        <w:rPr>
          <w:spacing w:val="-11"/>
        </w:rPr>
        <w:t xml:space="preserve"> </w:t>
      </w:r>
      <w:r>
        <w:t>datos,</w:t>
      </w:r>
      <w:r>
        <w:rPr>
          <w:spacing w:val="-11"/>
        </w:rPr>
        <w:t xml:space="preserve"> </w:t>
      </w:r>
      <w:r>
        <w:t>sistemas,</w:t>
      </w:r>
      <w:r>
        <w:rPr>
          <w:spacing w:val="-10"/>
        </w:rPr>
        <w:t xml:space="preserve"> </w:t>
      </w:r>
      <w:r>
        <w:rPr>
          <w:spacing w:val="-2"/>
        </w:rPr>
        <w:t>archivos</w:t>
      </w:r>
    </w:p>
    <w:p w14:paraId="06113782" w14:textId="77777777" w:rsidR="00AE00C1" w:rsidRDefault="00000000">
      <w:pPr>
        <w:pStyle w:val="Textoindependiente"/>
        <w:spacing w:before="21" w:line="259" w:lineRule="auto"/>
        <w:ind w:right="254"/>
      </w:pPr>
      <w:r>
        <w:t xml:space="preserve">o expedientes de AUTOMOTORES AZCAPOTZALCO, S.A. DE C.V cuando se considere que los mismos no están siendo tratados conforme a los principios y deberes establecidos en </w:t>
      </w:r>
      <w:r>
        <w:rPr>
          <w:rFonts w:ascii="Calibri" w:hAnsi="Calibri"/>
        </w:rPr>
        <w:t xml:space="preserve">la </w:t>
      </w:r>
      <w:r>
        <w:t>LFPDPPP y su Reglamento.</w:t>
      </w:r>
    </w:p>
    <w:p w14:paraId="5D8B3610" w14:textId="25E89CC8" w:rsidR="00AE00C1" w:rsidRDefault="00000000">
      <w:pPr>
        <w:pStyle w:val="Textoindependiente"/>
        <w:spacing w:before="60"/>
      </w:pPr>
      <w:r>
        <w:t>OPOSICIÓN:</w:t>
      </w:r>
      <w:r>
        <w:rPr>
          <w:spacing w:val="-7"/>
        </w:rPr>
        <w:t xml:space="preserve"> </w:t>
      </w:r>
      <w:r>
        <w:t>Oposición</w:t>
      </w:r>
      <w:r>
        <w:rPr>
          <w:spacing w:val="-5"/>
        </w:rPr>
        <w:t xml:space="preserve"> </w:t>
      </w:r>
      <w:r>
        <w:t>al</w:t>
      </w:r>
      <w:r>
        <w:rPr>
          <w:spacing w:val="-4"/>
        </w:rPr>
        <w:t xml:space="preserve"> </w:t>
      </w:r>
      <w:r>
        <w:t>uso</w:t>
      </w:r>
      <w:r>
        <w:rPr>
          <w:spacing w:val="-4"/>
        </w:rPr>
        <w:t xml:space="preserve"> </w:t>
      </w:r>
      <w:r>
        <w:t>de</w:t>
      </w:r>
      <w:r>
        <w:rPr>
          <w:spacing w:val="-4"/>
        </w:rPr>
        <w:t xml:space="preserve"> </w:t>
      </w:r>
      <w:r>
        <w:t>datos</w:t>
      </w:r>
      <w:r>
        <w:rPr>
          <w:spacing w:val="-3"/>
        </w:rPr>
        <w:t xml:space="preserve"> </w:t>
      </w:r>
      <w:r>
        <w:t>personales</w:t>
      </w:r>
      <w:r>
        <w:rPr>
          <w:spacing w:val="-4"/>
        </w:rPr>
        <w:t xml:space="preserve"> </w:t>
      </w:r>
      <w:r>
        <w:t>para</w:t>
      </w:r>
      <w:r>
        <w:rPr>
          <w:spacing w:val="-4"/>
        </w:rPr>
        <w:t xml:space="preserve"> </w:t>
      </w:r>
      <w:r>
        <w:t>ciertos</w:t>
      </w:r>
      <w:r>
        <w:rPr>
          <w:spacing w:val="-3"/>
        </w:rPr>
        <w:t xml:space="preserve"> </w:t>
      </w:r>
      <w:r>
        <w:t>fines</w:t>
      </w:r>
      <w:r>
        <w:rPr>
          <w:spacing w:val="-3"/>
        </w:rPr>
        <w:t xml:space="preserve"> </w:t>
      </w:r>
      <w:r w:rsidR="00604068">
        <w:rPr>
          <w:spacing w:val="-2"/>
        </w:rPr>
        <w:t>específicos</w:t>
      </w:r>
      <w:r>
        <w:rPr>
          <w:spacing w:val="-2"/>
        </w:rPr>
        <w:t>.</w:t>
      </w:r>
    </w:p>
    <w:p w14:paraId="40A5FAB9" w14:textId="77777777" w:rsidR="00AE00C1" w:rsidRDefault="00AE00C1">
      <w:pPr>
        <w:pStyle w:val="Textoindependiente"/>
        <w:spacing w:before="161"/>
        <w:ind w:left="0"/>
        <w:jc w:val="left"/>
      </w:pPr>
    </w:p>
    <w:p w14:paraId="3A906F29" w14:textId="77777777" w:rsidR="00AE00C1" w:rsidRDefault="00000000">
      <w:pPr>
        <w:pStyle w:val="Textoindependiente"/>
        <w:spacing w:line="259" w:lineRule="auto"/>
        <w:ind w:right="257"/>
      </w:pPr>
      <w:r>
        <w:t xml:space="preserve">Para ejercer la solicitud de cualquier Derecho ARCO lo podrá realizar comunicándose al teléfono (55) 5514-8850 o enviando un correo electrónico a la siguiente dirección </w:t>
      </w:r>
      <w:hyperlink r:id="rId14">
        <w:r w:rsidR="00AE00C1">
          <w:rPr>
            <w:rFonts w:ascii="Calibri" w:hAnsi="Calibri"/>
            <w:color w:val="0462C1"/>
            <w:u w:val="single" w:color="0462C1"/>
          </w:rPr>
          <w:t>operaciones@vydp.org</w:t>
        </w:r>
      </w:hyperlink>
      <w:r>
        <w:rPr>
          <w:rFonts w:ascii="Calibri" w:hAnsi="Calibri"/>
          <w:color w:val="0462C1"/>
        </w:rPr>
        <w:t xml:space="preserve"> </w:t>
      </w:r>
      <w:r>
        <w:t>con el asunto: SOLICITUD DE ACCESO, RECTIFICACIÓN, CANCELACIÓN U OPOSICIÓN.</w:t>
      </w:r>
    </w:p>
    <w:p w14:paraId="52055D92" w14:textId="77777777" w:rsidR="00AE00C1" w:rsidRDefault="00000000">
      <w:pPr>
        <w:pStyle w:val="Textoindependiente"/>
        <w:spacing w:before="58"/>
      </w:pPr>
      <w:r>
        <w:t>Dentro</w:t>
      </w:r>
      <w:r>
        <w:rPr>
          <w:spacing w:val="-4"/>
        </w:rPr>
        <w:t xml:space="preserve"> </w:t>
      </w:r>
      <w:r>
        <w:t>del</w:t>
      </w:r>
      <w:r>
        <w:rPr>
          <w:spacing w:val="-6"/>
        </w:rPr>
        <w:t xml:space="preserve"> </w:t>
      </w:r>
      <w:r>
        <w:t>correo</w:t>
      </w:r>
      <w:r>
        <w:rPr>
          <w:spacing w:val="-3"/>
        </w:rPr>
        <w:t xml:space="preserve"> </w:t>
      </w:r>
      <w:r>
        <w:t>deberá</w:t>
      </w:r>
      <w:r>
        <w:rPr>
          <w:spacing w:val="-6"/>
        </w:rPr>
        <w:t xml:space="preserve"> </w:t>
      </w:r>
      <w:r>
        <w:t>indicar</w:t>
      </w:r>
      <w:r>
        <w:rPr>
          <w:spacing w:val="-3"/>
        </w:rPr>
        <w:t xml:space="preserve"> </w:t>
      </w:r>
      <w:r>
        <w:t>la</w:t>
      </w:r>
      <w:r>
        <w:rPr>
          <w:spacing w:val="-7"/>
        </w:rPr>
        <w:t xml:space="preserve"> </w:t>
      </w:r>
      <w:r>
        <w:t>siguiente</w:t>
      </w:r>
      <w:r>
        <w:rPr>
          <w:spacing w:val="-3"/>
        </w:rPr>
        <w:t xml:space="preserve"> </w:t>
      </w:r>
      <w:r>
        <w:rPr>
          <w:spacing w:val="-2"/>
        </w:rPr>
        <w:t>información:</w:t>
      </w:r>
    </w:p>
    <w:p w14:paraId="32E39689" w14:textId="77777777" w:rsidR="00AE00C1" w:rsidRDefault="00AE00C1">
      <w:pPr>
        <w:pStyle w:val="Textoindependiente"/>
        <w:spacing w:before="161"/>
        <w:ind w:left="0"/>
        <w:jc w:val="left"/>
      </w:pPr>
    </w:p>
    <w:p w14:paraId="6012E035" w14:textId="77777777" w:rsidR="00AE00C1" w:rsidRDefault="00000000">
      <w:pPr>
        <w:pStyle w:val="Prrafodelista"/>
        <w:numPr>
          <w:ilvl w:val="0"/>
          <w:numId w:val="2"/>
        </w:numPr>
        <w:tabs>
          <w:tab w:val="left" w:pos="1184"/>
        </w:tabs>
        <w:ind w:left="1184" w:hanging="214"/>
        <w:jc w:val="both"/>
      </w:pPr>
      <w:r>
        <w:t>Nombre</w:t>
      </w:r>
      <w:r>
        <w:rPr>
          <w:spacing w:val="-5"/>
        </w:rPr>
        <w:t xml:space="preserve"> </w:t>
      </w:r>
      <w:r>
        <w:t>del</w:t>
      </w:r>
      <w:r>
        <w:rPr>
          <w:spacing w:val="-2"/>
        </w:rPr>
        <w:t xml:space="preserve"> titular.</w:t>
      </w:r>
    </w:p>
    <w:p w14:paraId="4F30344F" w14:textId="77777777" w:rsidR="00AE00C1" w:rsidRDefault="00000000">
      <w:pPr>
        <w:pStyle w:val="Prrafodelista"/>
        <w:numPr>
          <w:ilvl w:val="0"/>
          <w:numId w:val="2"/>
        </w:numPr>
        <w:tabs>
          <w:tab w:val="left" w:pos="1184"/>
        </w:tabs>
        <w:spacing w:before="92"/>
        <w:ind w:left="1184" w:hanging="214"/>
        <w:jc w:val="both"/>
      </w:pPr>
      <w:r>
        <w:t>Declaración</w:t>
      </w:r>
      <w:r>
        <w:rPr>
          <w:spacing w:val="-6"/>
        </w:rPr>
        <w:t xml:space="preserve"> </w:t>
      </w:r>
      <w:r>
        <w:t>de</w:t>
      </w:r>
      <w:r>
        <w:rPr>
          <w:spacing w:val="-5"/>
        </w:rPr>
        <w:t xml:space="preserve"> </w:t>
      </w:r>
      <w:r>
        <w:rPr>
          <w:spacing w:val="-2"/>
        </w:rPr>
        <w:t>hechos.</w:t>
      </w:r>
    </w:p>
    <w:p w14:paraId="0753997D" w14:textId="77777777" w:rsidR="00AE00C1" w:rsidRDefault="00000000">
      <w:pPr>
        <w:pStyle w:val="Prrafodelista"/>
        <w:numPr>
          <w:ilvl w:val="0"/>
          <w:numId w:val="2"/>
        </w:numPr>
        <w:tabs>
          <w:tab w:val="left" w:pos="1210"/>
          <w:tab w:val="left" w:pos="1255"/>
        </w:tabs>
        <w:spacing w:before="90" w:line="271" w:lineRule="auto"/>
        <w:ind w:left="1255" w:right="257" w:hanging="286"/>
        <w:jc w:val="both"/>
      </w:pPr>
      <w:r>
        <w:t xml:space="preserve">Domicilio de titular o dirección de correo electrónico para comunicar respuesta a </w:t>
      </w:r>
      <w:r>
        <w:rPr>
          <w:spacing w:val="-2"/>
        </w:rPr>
        <w:t>solicitud.</w:t>
      </w:r>
    </w:p>
    <w:p w14:paraId="2D33FB45" w14:textId="361631EA" w:rsidR="00AE00C1" w:rsidRDefault="00000000">
      <w:pPr>
        <w:pStyle w:val="Prrafodelista"/>
        <w:numPr>
          <w:ilvl w:val="0"/>
          <w:numId w:val="2"/>
        </w:numPr>
        <w:tabs>
          <w:tab w:val="left" w:pos="1227"/>
          <w:tab w:val="left" w:pos="1255"/>
        </w:tabs>
        <w:spacing w:before="56" w:line="268" w:lineRule="auto"/>
        <w:ind w:left="1255" w:right="257" w:hanging="286"/>
        <w:jc w:val="both"/>
      </w:pPr>
      <w:r>
        <w:t>Documentos que acrediten identidad o personalidad para presentar la solicitud. Dicha</w:t>
      </w:r>
      <w:r>
        <w:rPr>
          <w:spacing w:val="-8"/>
        </w:rPr>
        <w:t xml:space="preserve"> </w:t>
      </w:r>
      <w:r>
        <w:t>documentación</w:t>
      </w:r>
      <w:r>
        <w:rPr>
          <w:spacing w:val="-9"/>
        </w:rPr>
        <w:t xml:space="preserve"> </w:t>
      </w:r>
      <w:r w:rsidR="00604068">
        <w:t>deberá</w:t>
      </w:r>
      <w:r>
        <w:rPr>
          <w:spacing w:val="-9"/>
        </w:rPr>
        <w:t xml:space="preserve"> </w:t>
      </w:r>
      <w:r>
        <w:t>ser</w:t>
      </w:r>
      <w:r>
        <w:rPr>
          <w:spacing w:val="-9"/>
        </w:rPr>
        <w:t xml:space="preserve"> </w:t>
      </w:r>
      <w:r>
        <w:t>Identificación</w:t>
      </w:r>
      <w:r>
        <w:rPr>
          <w:spacing w:val="-9"/>
        </w:rPr>
        <w:t xml:space="preserve"> </w:t>
      </w:r>
      <w:r>
        <w:t>Oficial</w:t>
      </w:r>
      <w:r>
        <w:rPr>
          <w:spacing w:val="-8"/>
        </w:rPr>
        <w:t xml:space="preserve"> </w:t>
      </w:r>
      <w:r>
        <w:t>vigente</w:t>
      </w:r>
      <w:r>
        <w:rPr>
          <w:spacing w:val="-8"/>
        </w:rPr>
        <w:t xml:space="preserve"> </w:t>
      </w:r>
      <w:r>
        <w:t>del</w:t>
      </w:r>
      <w:r>
        <w:rPr>
          <w:spacing w:val="-9"/>
        </w:rPr>
        <w:t xml:space="preserve"> </w:t>
      </w:r>
      <w:r>
        <w:t>Titular</w:t>
      </w:r>
      <w:r>
        <w:rPr>
          <w:spacing w:val="-9"/>
        </w:rPr>
        <w:t xml:space="preserve"> </w:t>
      </w:r>
      <w:r>
        <w:t>tales</w:t>
      </w:r>
      <w:r>
        <w:rPr>
          <w:spacing w:val="-9"/>
        </w:rPr>
        <w:t xml:space="preserve"> </w:t>
      </w:r>
      <w:r>
        <w:t>como Credencial del Instituto Nacional Electoral (INE), Pasaporte, Cartilla del Servicio Militar Nacional o Cédula Profesional.</w:t>
      </w:r>
    </w:p>
    <w:p w14:paraId="3E3B5C02" w14:textId="01130FB3" w:rsidR="00AE00C1" w:rsidRDefault="00000000">
      <w:pPr>
        <w:pStyle w:val="Prrafodelista"/>
        <w:numPr>
          <w:ilvl w:val="1"/>
          <w:numId w:val="2"/>
        </w:numPr>
        <w:tabs>
          <w:tab w:val="left" w:pos="1200"/>
          <w:tab w:val="left" w:pos="1255"/>
        </w:tabs>
        <w:spacing w:before="62" w:line="268" w:lineRule="auto"/>
        <w:ind w:right="254" w:hanging="428"/>
        <w:jc w:val="both"/>
      </w:pPr>
      <w:r>
        <w:t>En caso de que el Titular ejerza alguno de sus Derechos ARCO por medio de un representante legal,</w:t>
      </w:r>
      <w:r>
        <w:rPr>
          <w:spacing w:val="40"/>
        </w:rPr>
        <w:t xml:space="preserve"> </w:t>
      </w:r>
      <w:r>
        <w:t xml:space="preserve">además de acreditar la identidad de ambos (Titular y Representante Legal) se deberá </w:t>
      </w:r>
      <w:r w:rsidR="00604068">
        <w:t>enviar</w:t>
      </w:r>
      <w:r>
        <w:t xml:space="preserve"> al correo </w:t>
      </w:r>
      <w:hyperlink r:id="rId15">
        <w:r w:rsidR="00AE00C1">
          <w:rPr>
            <w:rFonts w:ascii="Calibri" w:hAnsi="Calibri"/>
            <w:color w:val="0462C1"/>
            <w:u w:val="single" w:color="0462C1"/>
          </w:rPr>
          <w:t>operaciones@vydp.org</w:t>
        </w:r>
      </w:hyperlink>
      <w:r>
        <w:rPr>
          <w:rFonts w:ascii="Calibri" w:hAnsi="Calibri"/>
          <w:color w:val="0462C1"/>
        </w:rPr>
        <w:t xml:space="preserve"> </w:t>
      </w:r>
      <w:r>
        <w:t>una copia</w:t>
      </w:r>
    </w:p>
    <w:p w14:paraId="06459FAF" w14:textId="77777777" w:rsidR="00AE00C1" w:rsidRDefault="00AE00C1">
      <w:pPr>
        <w:pStyle w:val="Textoindependiente"/>
        <w:spacing w:before="152"/>
        <w:ind w:left="0"/>
        <w:jc w:val="left"/>
      </w:pPr>
    </w:p>
    <w:p w14:paraId="380B9FB7" w14:textId="77777777" w:rsidR="00AE00C1" w:rsidRDefault="00000000">
      <w:pPr>
        <w:pStyle w:val="Textoindependiente"/>
        <w:spacing w:line="268" w:lineRule="auto"/>
        <w:ind w:left="1255" w:right="256" w:firstLine="7"/>
      </w:pPr>
      <w:r>
        <w:t>legible del poder notarial otorgado al representante legal o en su defecto una carta poder firmada por dos testigos por el cual se otorgan facultades para llevar a cabo dicho trámite ante ARA SOFTWARE DESING, S.A. DE C.V.</w:t>
      </w:r>
    </w:p>
    <w:p w14:paraId="30FB1097" w14:textId="1D3CD79D" w:rsidR="00AE00C1" w:rsidRDefault="00000000">
      <w:pPr>
        <w:pStyle w:val="Textoindependiente"/>
        <w:spacing w:before="60" w:line="268" w:lineRule="auto"/>
        <w:ind w:left="1255" w:right="257" w:hanging="428"/>
      </w:pPr>
      <w:r>
        <w:t>4.2.</w:t>
      </w:r>
      <w:r>
        <w:rPr>
          <w:spacing w:val="-5"/>
        </w:rPr>
        <w:t xml:space="preserve"> </w:t>
      </w:r>
      <w:r>
        <w:t>ARA</w:t>
      </w:r>
      <w:r>
        <w:rPr>
          <w:spacing w:val="-3"/>
        </w:rPr>
        <w:t xml:space="preserve"> </w:t>
      </w:r>
      <w:r>
        <w:t>SOFTWARE</w:t>
      </w:r>
      <w:r>
        <w:rPr>
          <w:spacing w:val="-5"/>
        </w:rPr>
        <w:t xml:space="preserve"> </w:t>
      </w:r>
      <w:r>
        <w:t>DESING,</w:t>
      </w:r>
      <w:r>
        <w:rPr>
          <w:spacing w:val="-3"/>
        </w:rPr>
        <w:t xml:space="preserve"> </w:t>
      </w:r>
      <w:r>
        <w:t>S.A.</w:t>
      </w:r>
      <w:r>
        <w:rPr>
          <w:spacing w:val="-5"/>
        </w:rPr>
        <w:t xml:space="preserve"> </w:t>
      </w:r>
      <w:r>
        <w:t>DE</w:t>
      </w:r>
      <w:r>
        <w:rPr>
          <w:spacing w:val="-5"/>
        </w:rPr>
        <w:t xml:space="preserve"> </w:t>
      </w:r>
      <w:r>
        <w:t>C.V.</w:t>
      </w:r>
      <w:r>
        <w:rPr>
          <w:spacing w:val="40"/>
        </w:rPr>
        <w:t xml:space="preserve"> </w:t>
      </w:r>
      <w:r>
        <w:t>comunicará</w:t>
      </w:r>
      <w:r>
        <w:rPr>
          <w:spacing w:val="-2"/>
        </w:rPr>
        <w:t xml:space="preserve"> </w:t>
      </w:r>
      <w:r>
        <w:t>al</w:t>
      </w:r>
      <w:r>
        <w:rPr>
          <w:spacing w:val="-3"/>
        </w:rPr>
        <w:t xml:space="preserve"> </w:t>
      </w:r>
      <w:r>
        <w:t>titular</w:t>
      </w:r>
      <w:r>
        <w:rPr>
          <w:spacing w:val="-5"/>
        </w:rPr>
        <w:t xml:space="preserve"> </w:t>
      </w:r>
      <w:r>
        <w:t>en</w:t>
      </w:r>
      <w:r>
        <w:rPr>
          <w:spacing w:val="-3"/>
        </w:rPr>
        <w:t xml:space="preserve"> </w:t>
      </w:r>
      <w:r>
        <w:t>un</w:t>
      </w:r>
      <w:r>
        <w:rPr>
          <w:spacing w:val="-3"/>
        </w:rPr>
        <w:t xml:space="preserve"> </w:t>
      </w:r>
      <w:r>
        <w:t>plazo</w:t>
      </w:r>
      <w:r>
        <w:rPr>
          <w:spacing w:val="-2"/>
        </w:rPr>
        <w:t xml:space="preserve"> </w:t>
      </w:r>
      <w:r>
        <w:t>no</w:t>
      </w:r>
      <w:r>
        <w:rPr>
          <w:spacing w:val="-2"/>
        </w:rPr>
        <w:t xml:space="preserve"> </w:t>
      </w:r>
      <w:r>
        <w:t>mayor</w:t>
      </w:r>
      <w:r>
        <w:rPr>
          <w:spacing w:val="-2"/>
        </w:rPr>
        <w:t xml:space="preserve"> </w:t>
      </w:r>
      <w:r>
        <w:t xml:space="preserve">de veinte días, contados desde la fecha en que se recibió la solicitud de acceso, rectificación, cancelación u oposición, la resolución a efecto de </w:t>
      </w:r>
      <w:r w:rsidR="00604068">
        <w:t>que,</w:t>
      </w:r>
      <w:r>
        <w:t xml:space="preserve"> si resulta procedente,</w:t>
      </w:r>
      <w:r>
        <w:rPr>
          <w:spacing w:val="-3"/>
        </w:rPr>
        <w:t xml:space="preserve"> </w:t>
      </w:r>
      <w:r>
        <w:t>se</w:t>
      </w:r>
      <w:r>
        <w:rPr>
          <w:spacing w:val="-3"/>
        </w:rPr>
        <w:t xml:space="preserve"> </w:t>
      </w:r>
      <w:r>
        <w:t>haga</w:t>
      </w:r>
      <w:r>
        <w:rPr>
          <w:spacing w:val="-3"/>
        </w:rPr>
        <w:t xml:space="preserve"> </w:t>
      </w:r>
      <w:r>
        <w:t>efectiva</w:t>
      </w:r>
      <w:r>
        <w:rPr>
          <w:spacing w:val="-3"/>
        </w:rPr>
        <w:t xml:space="preserve"> </w:t>
      </w:r>
      <w:r>
        <w:t>la</w:t>
      </w:r>
      <w:r>
        <w:rPr>
          <w:spacing w:val="-3"/>
        </w:rPr>
        <w:t xml:space="preserve"> </w:t>
      </w:r>
      <w:r>
        <w:t>misma</w:t>
      </w:r>
      <w:r>
        <w:rPr>
          <w:spacing w:val="-3"/>
        </w:rPr>
        <w:t xml:space="preserve"> </w:t>
      </w:r>
      <w:r>
        <w:t>dentro</w:t>
      </w:r>
      <w:r>
        <w:rPr>
          <w:spacing w:val="-4"/>
        </w:rPr>
        <w:t xml:space="preserve"> </w:t>
      </w:r>
      <w:r>
        <w:t>de</w:t>
      </w:r>
      <w:r>
        <w:rPr>
          <w:spacing w:val="-3"/>
        </w:rPr>
        <w:t xml:space="preserve"> </w:t>
      </w:r>
      <w:r>
        <w:t>los</w:t>
      </w:r>
      <w:r>
        <w:rPr>
          <w:spacing w:val="-5"/>
        </w:rPr>
        <w:t xml:space="preserve"> </w:t>
      </w:r>
      <w:r>
        <w:t>quince</w:t>
      </w:r>
      <w:r>
        <w:rPr>
          <w:spacing w:val="-3"/>
        </w:rPr>
        <w:t xml:space="preserve"> </w:t>
      </w:r>
      <w:r w:rsidR="00604068">
        <w:t>días</w:t>
      </w:r>
      <w:r>
        <w:rPr>
          <w:spacing w:val="-2"/>
        </w:rPr>
        <w:t xml:space="preserve"> </w:t>
      </w:r>
      <w:r>
        <w:t>siguientes</w:t>
      </w:r>
      <w:r>
        <w:rPr>
          <w:spacing w:val="-2"/>
        </w:rPr>
        <w:t xml:space="preserve"> </w:t>
      </w:r>
      <w:r>
        <w:t>a</w:t>
      </w:r>
      <w:r>
        <w:rPr>
          <w:spacing w:val="-4"/>
        </w:rPr>
        <w:t xml:space="preserve"> </w:t>
      </w:r>
      <w:r>
        <w:t>la</w:t>
      </w:r>
      <w:r>
        <w:rPr>
          <w:spacing w:val="-5"/>
        </w:rPr>
        <w:t xml:space="preserve"> </w:t>
      </w:r>
      <w:r>
        <w:t>fecha en que se comunica la respuesta.</w:t>
      </w:r>
    </w:p>
    <w:p w14:paraId="2AB833EB" w14:textId="248164EE" w:rsidR="00AE00C1" w:rsidRDefault="00000000">
      <w:pPr>
        <w:pStyle w:val="Textoindependiente"/>
        <w:spacing w:before="61" w:line="268" w:lineRule="auto"/>
        <w:ind w:left="1255" w:right="256" w:hanging="428"/>
      </w:pPr>
      <w:r>
        <w:t xml:space="preserve">4.3. La </w:t>
      </w:r>
      <w:r w:rsidR="00604068">
        <w:t>obligación</w:t>
      </w:r>
      <w:r>
        <w:t xml:space="preserve"> de acceso a la información se dará por cumplida cuando se pongan a disposición del Titular los datos personales, mediante la expedición de copias simples, documentos electrónicos o cualquier otro medio que determine ARA SOFTWARE DESING, S.A. DE C.V.</w:t>
      </w:r>
      <w:r>
        <w:rPr>
          <w:spacing w:val="40"/>
        </w:rPr>
        <w:t xml:space="preserve"> </w:t>
      </w:r>
      <w:r>
        <w:t>en el Aviso de Privacidad.</w:t>
      </w:r>
    </w:p>
    <w:p w14:paraId="77AC87A6" w14:textId="77777777" w:rsidR="00AE00C1" w:rsidRDefault="00AE00C1">
      <w:pPr>
        <w:pStyle w:val="Textoindependiente"/>
        <w:spacing w:line="268" w:lineRule="auto"/>
        <w:sectPr w:rsidR="00AE00C1">
          <w:pgSz w:w="12240" w:h="15840"/>
          <w:pgMar w:top="1360" w:right="1440" w:bottom="280" w:left="1440" w:header="176" w:footer="0" w:gutter="0"/>
          <w:cols w:space="720"/>
        </w:sectPr>
      </w:pPr>
    </w:p>
    <w:p w14:paraId="30DCDDDF" w14:textId="79D8E95E" w:rsidR="00AE00C1" w:rsidRDefault="00000000">
      <w:pPr>
        <w:pStyle w:val="Textoindependiente"/>
        <w:spacing w:before="50" w:line="268" w:lineRule="auto"/>
        <w:ind w:left="1255" w:right="256" w:hanging="428"/>
      </w:pPr>
      <w:r>
        <w:lastRenderedPageBreak/>
        <w:t>4.4</w:t>
      </w:r>
      <w:r>
        <w:rPr>
          <w:spacing w:val="37"/>
        </w:rPr>
        <w:t xml:space="preserve"> </w:t>
      </w:r>
      <w:r>
        <w:t>ARA</w:t>
      </w:r>
      <w:r>
        <w:rPr>
          <w:spacing w:val="-6"/>
        </w:rPr>
        <w:t xml:space="preserve"> </w:t>
      </w:r>
      <w:r>
        <w:t>SOFTWARE</w:t>
      </w:r>
      <w:r>
        <w:rPr>
          <w:spacing w:val="-5"/>
        </w:rPr>
        <w:t xml:space="preserve"> </w:t>
      </w:r>
      <w:r>
        <w:t>DESING,</w:t>
      </w:r>
      <w:r>
        <w:rPr>
          <w:spacing w:val="-5"/>
        </w:rPr>
        <w:t xml:space="preserve"> </w:t>
      </w:r>
      <w:r>
        <w:t>S.A.</w:t>
      </w:r>
      <w:r>
        <w:rPr>
          <w:spacing w:val="-8"/>
        </w:rPr>
        <w:t xml:space="preserve"> </w:t>
      </w:r>
      <w:r>
        <w:t>DE</w:t>
      </w:r>
      <w:r>
        <w:rPr>
          <w:spacing w:val="-5"/>
        </w:rPr>
        <w:t xml:space="preserve"> </w:t>
      </w:r>
      <w:r>
        <w:t>C.V.</w:t>
      </w:r>
      <w:r>
        <w:rPr>
          <w:spacing w:val="40"/>
        </w:rPr>
        <w:t xml:space="preserve"> </w:t>
      </w:r>
      <w:r>
        <w:t>podrá</w:t>
      </w:r>
      <w:r>
        <w:rPr>
          <w:spacing w:val="-5"/>
        </w:rPr>
        <w:t xml:space="preserve"> </w:t>
      </w:r>
      <w:r>
        <w:t>negar</w:t>
      </w:r>
      <w:r>
        <w:rPr>
          <w:spacing w:val="-5"/>
        </w:rPr>
        <w:t xml:space="preserve"> </w:t>
      </w:r>
      <w:r>
        <w:t>el</w:t>
      </w:r>
      <w:r>
        <w:rPr>
          <w:spacing w:val="-7"/>
        </w:rPr>
        <w:t xml:space="preserve"> </w:t>
      </w:r>
      <w:r>
        <w:t>acceso</w:t>
      </w:r>
      <w:r>
        <w:rPr>
          <w:spacing w:val="-5"/>
        </w:rPr>
        <w:t xml:space="preserve"> </w:t>
      </w:r>
      <w:r>
        <w:t>a</w:t>
      </w:r>
      <w:r>
        <w:rPr>
          <w:spacing w:val="-8"/>
        </w:rPr>
        <w:t xml:space="preserve"> </w:t>
      </w:r>
      <w:r>
        <w:t>los</w:t>
      </w:r>
      <w:r>
        <w:rPr>
          <w:spacing w:val="-4"/>
        </w:rPr>
        <w:t xml:space="preserve"> </w:t>
      </w:r>
      <w:r>
        <w:t>datos</w:t>
      </w:r>
      <w:r>
        <w:rPr>
          <w:spacing w:val="-4"/>
        </w:rPr>
        <w:t xml:space="preserve"> </w:t>
      </w:r>
      <w:r>
        <w:t>personales,</w:t>
      </w:r>
      <w:r>
        <w:rPr>
          <w:spacing w:val="-7"/>
        </w:rPr>
        <w:t xml:space="preserve"> </w:t>
      </w:r>
      <w:r>
        <w:t xml:space="preserve">a realizar la rectificación, la cancelación </w:t>
      </w:r>
      <w:r w:rsidR="00604068">
        <w:t>o</w:t>
      </w:r>
      <w:r>
        <w:t xml:space="preserve"> conceder la oposición al tratamiento de los mismos, cuando:</w:t>
      </w:r>
    </w:p>
    <w:p w14:paraId="24388383" w14:textId="77777777" w:rsidR="00AE00C1" w:rsidRDefault="00000000">
      <w:pPr>
        <w:pStyle w:val="Prrafodelista"/>
        <w:numPr>
          <w:ilvl w:val="0"/>
          <w:numId w:val="1"/>
        </w:numPr>
        <w:tabs>
          <w:tab w:val="left" w:pos="1820"/>
          <w:tab w:val="left" w:pos="1822"/>
        </w:tabs>
        <w:spacing w:before="65" w:line="264" w:lineRule="auto"/>
        <w:ind w:right="262"/>
      </w:pPr>
      <w:r>
        <w:t>El solicitante</w:t>
      </w:r>
      <w:r>
        <w:rPr>
          <w:spacing w:val="-1"/>
        </w:rPr>
        <w:t xml:space="preserve"> </w:t>
      </w:r>
      <w:r>
        <w:t>no sea el titular</w:t>
      </w:r>
      <w:r>
        <w:rPr>
          <w:spacing w:val="-1"/>
        </w:rPr>
        <w:t xml:space="preserve"> </w:t>
      </w:r>
      <w:r>
        <w:t>de</w:t>
      </w:r>
      <w:r>
        <w:rPr>
          <w:spacing w:val="-1"/>
        </w:rPr>
        <w:t xml:space="preserve"> </w:t>
      </w:r>
      <w:r>
        <w:t>los datos personales, o el representante</w:t>
      </w:r>
      <w:r>
        <w:rPr>
          <w:spacing w:val="-1"/>
        </w:rPr>
        <w:t xml:space="preserve"> </w:t>
      </w:r>
      <w:r>
        <w:t>legal no</w:t>
      </w:r>
      <w:r>
        <w:rPr>
          <w:spacing w:val="40"/>
        </w:rPr>
        <w:t xml:space="preserve"> </w:t>
      </w:r>
      <w:r>
        <w:t>esté debidamente acreditado para ello;</w:t>
      </w:r>
    </w:p>
    <w:p w14:paraId="271A07B7" w14:textId="77777777" w:rsidR="00AE00C1" w:rsidRDefault="00000000">
      <w:pPr>
        <w:pStyle w:val="Prrafodelista"/>
        <w:numPr>
          <w:ilvl w:val="0"/>
          <w:numId w:val="1"/>
        </w:numPr>
        <w:tabs>
          <w:tab w:val="left" w:pos="1820"/>
          <w:tab w:val="left" w:pos="1822"/>
        </w:tabs>
        <w:spacing w:before="10" w:line="264" w:lineRule="auto"/>
        <w:ind w:right="257"/>
      </w:pPr>
      <w:r>
        <w:t>Cuando</w:t>
      </w:r>
      <w:r>
        <w:rPr>
          <w:spacing w:val="40"/>
        </w:rPr>
        <w:t xml:space="preserve"> </w:t>
      </w:r>
      <w:r>
        <w:t>en</w:t>
      </w:r>
      <w:r>
        <w:rPr>
          <w:spacing w:val="40"/>
        </w:rPr>
        <w:t xml:space="preserve"> </w:t>
      </w:r>
      <w:r>
        <w:t>su</w:t>
      </w:r>
      <w:r>
        <w:rPr>
          <w:spacing w:val="40"/>
        </w:rPr>
        <w:t xml:space="preserve"> </w:t>
      </w:r>
      <w:r>
        <w:t>base</w:t>
      </w:r>
      <w:r>
        <w:rPr>
          <w:spacing w:val="40"/>
        </w:rPr>
        <w:t xml:space="preserve"> </w:t>
      </w:r>
      <w:r>
        <w:t>de</w:t>
      </w:r>
      <w:r>
        <w:rPr>
          <w:spacing w:val="40"/>
        </w:rPr>
        <w:t xml:space="preserve"> </w:t>
      </w:r>
      <w:r>
        <w:t>datos,</w:t>
      </w:r>
      <w:r>
        <w:rPr>
          <w:spacing w:val="40"/>
        </w:rPr>
        <w:t xml:space="preserve"> </w:t>
      </w:r>
      <w:r>
        <w:t>no</w:t>
      </w:r>
      <w:r>
        <w:rPr>
          <w:spacing w:val="40"/>
        </w:rPr>
        <w:t xml:space="preserve"> </w:t>
      </w:r>
      <w:r>
        <w:t>se</w:t>
      </w:r>
      <w:r>
        <w:rPr>
          <w:spacing w:val="40"/>
        </w:rPr>
        <w:t xml:space="preserve"> </w:t>
      </w:r>
      <w:r>
        <w:t>encuentren</w:t>
      </w:r>
      <w:r>
        <w:rPr>
          <w:spacing w:val="40"/>
        </w:rPr>
        <w:t xml:space="preserve"> </w:t>
      </w:r>
      <w:r>
        <w:t>los</w:t>
      </w:r>
      <w:r>
        <w:rPr>
          <w:spacing w:val="40"/>
        </w:rPr>
        <w:t xml:space="preserve"> </w:t>
      </w:r>
      <w:r>
        <w:t>datos</w:t>
      </w:r>
      <w:r>
        <w:rPr>
          <w:spacing w:val="40"/>
        </w:rPr>
        <w:t xml:space="preserve"> </w:t>
      </w:r>
      <w:r>
        <w:t>personales</w:t>
      </w:r>
      <w:r>
        <w:rPr>
          <w:spacing w:val="40"/>
        </w:rPr>
        <w:t xml:space="preserve"> </w:t>
      </w:r>
      <w:r>
        <w:t xml:space="preserve">del </w:t>
      </w:r>
      <w:r>
        <w:rPr>
          <w:spacing w:val="-2"/>
        </w:rPr>
        <w:t>solicitante;</w:t>
      </w:r>
    </w:p>
    <w:p w14:paraId="2CA6CA21" w14:textId="77777777" w:rsidR="00AE00C1" w:rsidRDefault="00000000">
      <w:pPr>
        <w:pStyle w:val="Prrafodelista"/>
        <w:numPr>
          <w:ilvl w:val="0"/>
          <w:numId w:val="1"/>
        </w:numPr>
        <w:tabs>
          <w:tab w:val="left" w:pos="1820"/>
        </w:tabs>
        <w:spacing w:before="9"/>
        <w:ind w:left="1820" w:hanging="282"/>
      </w:pPr>
      <w:r>
        <w:t>Cuando</w:t>
      </w:r>
      <w:r>
        <w:rPr>
          <w:spacing w:val="-9"/>
        </w:rPr>
        <w:t xml:space="preserve"> </w:t>
      </w:r>
      <w:r>
        <w:t>se</w:t>
      </w:r>
      <w:r>
        <w:rPr>
          <w:spacing w:val="-3"/>
        </w:rPr>
        <w:t xml:space="preserve"> </w:t>
      </w:r>
      <w:r>
        <w:t>lesionen</w:t>
      </w:r>
      <w:r>
        <w:rPr>
          <w:spacing w:val="-5"/>
        </w:rPr>
        <w:t xml:space="preserve"> </w:t>
      </w:r>
      <w:r>
        <w:t>derechos</w:t>
      </w:r>
      <w:r>
        <w:rPr>
          <w:spacing w:val="-2"/>
        </w:rPr>
        <w:t xml:space="preserve"> </w:t>
      </w:r>
      <w:r>
        <w:t>de</w:t>
      </w:r>
      <w:r>
        <w:rPr>
          <w:spacing w:val="-4"/>
        </w:rPr>
        <w:t xml:space="preserve"> </w:t>
      </w:r>
      <w:r>
        <w:t>un</w:t>
      </w:r>
      <w:r>
        <w:rPr>
          <w:spacing w:val="-4"/>
        </w:rPr>
        <w:t xml:space="preserve"> </w:t>
      </w:r>
      <w:r>
        <w:rPr>
          <w:spacing w:val="-2"/>
        </w:rPr>
        <w:t>tercero;</w:t>
      </w:r>
    </w:p>
    <w:p w14:paraId="15A514E1" w14:textId="77777777" w:rsidR="00AE00C1" w:rsidRDefault="00000000">
      <w:pPr>
        <w:pStyle w:val="Prrafodelista"/>
        <w:numPr>
          <w:ilvl w:val="0"/>
          <w:numId w:val="1"/>
        </w:numPr>
        <w:tabs>
          <w:tab w:val="left" w:pos="1820"/>
          <w:tab w:val="left" w:pos="1822"/>
        </w:tabs>
        <w:spacing w:before="30" w:line="266" w:lineRule="auto"/>
        <w:ind w:right="259"/>
        <w:jc w:val="both"/>
      </w:pPr>
      <w:r>
        <w:t>Cuando exista un impedimento legal o la resolución de una autoridad competente que restrinja el acceso a los datos personales, o no permita la rectificación, cancelación u oposición de los mismos, y</w:t>
      </w:r>
    </w:p>
    <w:p w14:paraId="791EBAC0" w14:textId="77777777" w:rsidR="00AE00C1" w:rsidRDefault="00000000">
      <w:pPr>
        <w:pStyle w:val="Prrafodelista"/>
        <w:numPr>
          <w:ilvl w:val="0"/>
          <w:numId w:val="1"/>
        </w:numPr>
        <w:tabs>
          <w:tab w:val="left" w:pos="1820"/>
          <w:tab w:val="left" w:pos="1822"/>
        </w:tabs>
        <w:spacing w:before="9" w:line="264" w:lineRule="auto"/>
        <w:ind w:right="256"/>
        <w:jc w:val="both"/>
      </w:pPr>
      <w:r>
        <w:t xml:space="preserve">Cuando la rectificación, cancelación u oposición haya sido previamente </w:t>
      </w:r>
      <w:r>
        <w:rPr>
          <w:spacing w:val="-2"/>
        </w:rPr>
        <w:t>realizada.</w:t>
      </w:r>
    </w:p>
    <w:p w14:paraId="2AEF4EBD" w14:textId="1FBCFB1E" w:rsidR="00AE00C1" w:rsidRDefault="00000000">
      <w:pPr>
        <w:pStyle w:val="Textoindependiente"/>
        <w:spacing w:before="65" w:line="268" w:lineRule="auto"/>
        <w:ind w:left="1255" w:right="257" w:hanging="428"/>
      </w:pPr>
      <w:r>
        <w:t>4.5. La entrega de los datos personales será gratuita, debiendo cubrir el Titular únicamente</w:t>
      </w:r>
      <w:r>
        <w:rPr>
          <w:spacing w:val="-5"/>
        </w:rPr>
        <w:t xml:space="preserve"> </w:t>
      </w:r>
      <w:r>
        <w:t>los</w:t>
      </w:r>
      <w:r>
        <w:rPr>
          <w:spacing w:val="-6"/>
        </w:rPr>
        <w:t xml:space="preserve"> </w:t>
      </w:r>
      <w:r>
        <w:t>gastos</w:t>
      </w:r>
      <w:r>
        <w:rPr>
          <w:spacing w:val="-7"/>
        </w:rPr>
        <w:t xml:space="preserve"> </w:t>
      </w:r>
      <w:r>
        <w:t>justificados</w:t>
      </w:r>
      <w:r>
        <w:rPr>
          <w:spacing w:val="-4"/>
        </w:rPr>
        <w:t xml:space="preserve"> </w:t>
      </w:r>
      <w:r>
        <w:t>de</w:t>
      </w:r>
      <w:r>
        <w:rPr>
          <w:spacing w:val="-5"/>
        </w:rPr>
        <w:t xml:space="preserve"> </w:t>
      </w:r>
      <w:r>
        <w:t>envío</w:t>
      </w:r>
      <w:r>
        <w:rPr>
          <w:spacing w:val="-5"/>
        </w:rPr>
        <w:t xml:space="preserve"> </w:t>
      </w:r>
      <w:r>
        <w:t>o</w:t>
      </w:r>
      <w:r>
        <w:rPr>
          <w:spacing w:val="-5"/>
        </w:rPr>
        <w:t xml:space="preserve"> </w:t>
      </w:r>
      <w:r>
        <w:t>con</w:t>
      </w:r>
      <w:r>
        <w:rPr>
          <w:spacing w:val="-6"/>
        </w:rPr>
        <w:t xml:space="preserve"> </w:t>
      </w:r>
      <w:r>
        <w:t>el</w:t>
      </w:r>
      <w:r>
        <w:rPr>
          <w:spacing w:val="-5"/>
        </w:rPr>
        <w:t xml:space="preserve"> </w:t>
      </w:r>
      <w:r>
        <w:t>costo</w:t>
      </w:r>
      <w:r>
        <w:rPr>
          <w:spacing w:val="-5"/>
        </w:rPr>
        <w:t xml:space="preserve"> </w:t>
      </w:r>
      <w:r>
        <w:t>de</w:t>
      </w:r>
      <w:r>
        <w:rPr>
          <w:spacing w:val="-5"/>
        </w:rPr>
        <w:t xml:space="preserve"> </w:t>
      </w:r>
      <w:r>
        <w:t>reproducción</w:t>
      </w:r>
      <w:r>
        <w:rPr>
          <w:spacing w:val="-6"/>
        </w:rPr>
        <w:t xml:space="preserve"> </w:t>
      </w:r>
      <w:r>
        <w:t>en</w:t>
      </w:r>
      <w:r>
        <w:rPr>
          <w:spacing w:val="-6"/>
        </w:rPr>
        <w:t xml:space="preserve"> </w:t>
      </w:r>
      <w:r>
        <w:t xml:space="preserve">copias u otros formatos. Dicho derecho se ejercerá por el titular en forma gratuita, previa acreditación de su identidad ante el </w:t>
      </w:r>
      <w:r w:rsidR="00604068">
        <w:t>responsable</w:t>
      </w:r>
      <w:r>
        <w:t>. No obstante, si la misma persona reitera</w:t>
      </w:r>
      <w:r>
        <w:rPr>
          <w:spacing w:val="-2"/>
        </w:rPr>
        <w:t xml:space="preserve"> </w:t>
      </w:r>
      <w:r>
        <w:t>su</w:t>
      </w:r>
      <w:r>
        <w:rPr>
          <w:spacing w:val="-2"/>
        </w:rPr>
        <w:t xml:space="preserve"> </w:t>
      </w:r>
      <w:r>
        <w:t>solicitud en un</w:t>
      </w:r>
      <w:r>
        <w:rPr>
          <w:spacing w:val="-3"/>
        </w:rPr>
        <w:t xml:space="preserve"> </w:t>
      </w:r>
      <w:r>
        <w:t>periodo menor a doce</w:t>
      </w:r>
      <w:r>
        <w:rPr>
          <w:spacing w:val="-2"/>
        </w:rPr>
        <w:t xml:space="preserve"> </w:t>
      </w:r>
      <w:r>
        <w:t>meses, los costos no serán mayores</w:t>
      </w:r>
    </w:p>
    <w:p w14:paraId="39AC6D38" w14:textId="6F40460F" w:rsidR="00AE00C1" w:rsidRDefault="00000000">
      <w:pPr>
        <w:pStyle w:val="Textoindependiente"/>
        <w:spacing w:before="63" w:line="268" w:lineRule="auto"/>
        <w:ind w:left="1255" w:right="255" w:firstLine="7"/>
      </w:pPr>
      <w:r>
        <w:t xml:space="preserve">a tres días de salario </w:t>
      </w:r>
      <w:r w:rsidR="00604068">
        <w:t>mínimo</w:t>
      </w:r>
      <w:r>
        <w:t xml:space="preserve"> General Vigente en la Ciudad de México, a menos de que existan modificaciones sustanciales al Aviso de Privacidad que motiven nuevas consultas. El titular podrá presentar una solicitud de Protección de Datos por la respuesta recibida o falta de respuesta del </w:t>
      </w:r>
      <w:r w:rsidR="00604068">
        <w:t>responsable</w:t>
      </w:r>
      <w:r>
        <w:t>.</w:t>
      </w:r>
    </w:p>
    <w:p w14:paraId="26E6DEE7" w14:textId="77777777" w:rsidR="00AE00C1" w:rsidRDefault="00000000">
      <w:pPr>
        <w:pStyle w:val="Prrafodelista"/>
        <w:numPr>
          <w:ilvl w:val="0"/>
          <w:numId w:val="2"/>
        </w:numPr>
        <w:tabs>
          <w:tab w:val="left" w:pos="1209"/>
          <w:tab w:val="left" w:pos="1255"/>
        </w:tabs>
        <w:spacing w:before="61" w:line="268" w:lineRule="auto"/>
        <w:ind w:left="1255" w:right="255" w:hanging="286"/>
        <w:jc w:val="both"/>
      </w:pPr>
      <w:r>
        <w:t xml:space="preserve">Descripción de datos personales sobre los que se pretende ejercer algún Derecho </w:t>
      </w:r>
      <w:r>
        <w:rPr>
          <w:spacing w:val="-2"/>
        </w:rPr>
        <w:t>ARCO.</w:t>
      </w:r>
    </w:p>
    <w:p w14:paraId="02020A6E" w14:textId="77777777" w:rsidR="00AE00C1" w:rsidRDefault="00000000">
      <w:pPr>
        <w:pStyle w:val="Prrafodelista"/>
        <w:numPr>
          <w:ilvl w:val="0"/>
          <w:numId w:val="2"/>
        </w:numPr>
        <w:tabs>
          <w:tab w:val="left" w:pos="1236"/>
          <w:tab w:val="left" w:pos="1255"/>
        </w:tabs>
        <w:spacing w:before="59" w:line="271" w:lineRule="auto"/>
        <w:ind w:left="1255" w:right="256" w:hanging="286"/>
        <w:jc w:val="both"/>
      </w:pPr>
      <w:r>
        <w:t>Cualquier otro elemento que permita la localización de los Datos Personales y atención a la solicitud.</w:t>
      </w:r>
    </w:p>
    <w:p w14:paraId="2356CE84" w14:textId="77777777" w:rsidR="00AE00C1" w:rsidRDefault="00AE00C1">
      <w:pPr>
        <w:pStyle w:val="Textoindependiente"/>
        <w:spacing w:before="136"/>
        <w:ind w:left="0"/>
        <w:jc w:val="left"/>
      </w:pPr>
    </w:p>
    <w:p w14:paraId="543D6C68" w14:textId="77777777" w:rsidR="00AE00C1" w:rsidRDefault="00000000">
      <w:pPr>
        <w:pStyle w:val="Textoindependiente"/>
        <w:spacing w:line="259" w:lineRule="auto"/>
        <w:ind w:right="255"/>
      </w:pPr>
      <w:r>
        <w:t>Para</w:t>
      </w:r>
      <w:r>
        <w:rPr>
          <w:spacing w:val="-1"/>
        </w:rPr>
        <w:t xml:space="preserve"> </w:t>
      </w:r>
      <w:r>
        <w:t>el ejercicio de</w:t>
      </w:r>
      <w:r>
        <w:rPr>
          <w:spacing w:val="-1"/>
        </w:rPr>
        <w:t xml:space="preserve"> </w:t>
      </w:r>
      <w:r>
        <w:t>los derechos ARCO de</w:t>
      </w:r>
      <w:r>
        <w:rPr>
          <w:spacing w:val="-1"/>
        </w:rPr>
        <w:t xml:space="preserve"> </w:t>
      </w:r>
      <w:r>
        <w:t>Datos Personales de</w:t>
      </w:r>
      <w:r>
        <w:rPr>
          <w:spacing w:val="-1"/>
        </w:rPr>
        <w:t xml:space="preserve"> </w:t>
      </w:r>
      <w:r>
        <w:t>menores de</w:t>
      </w:r>
      <w:r>
        <w:rPr>
          <w:spacing w:val="-1"/>
        </w:rPr>
        <w:t xml:space="preserve"> </w:t>
      </w:r>
      <w:r>
        <w:t>edad</w:t>
      </w:r>
      <w:r>
        <w:rPr>
          <w:spacing w:val="-1"/>
        </w:rPr>
        <w:t xml:space="preserve"> </w:t>
      </w:r>
      <w:r>
        <w:t>o de</w:t>
      </w:r>
      <w:r>
        <w:rPr>
          <w:spacing w:val="-1"/>
        </w:rPr>
        <w:t xml:space="preserve"> </w:t>
      </w:r>
      <w:r>
        <w:t>personas que se encuentren en estado de interdicción o incapacidad establecida por la ley, podrán ejercerlos por medio de su representante legal.</w:t>
      </w:r>
    </w:p>
    <w:p w14:paraId="5374A314" w14:textId="3728043B" w:rsidR="00AE00C1" w:rsidRDefault="00000000">
      <w:pPr>
        <w:pStyle w:val="Textoindependiente"/>
        <w:spacing w:before="60" w:line="259" w:lineRule="auto"/>
        <w:ind w:right="256"/>
      </w:pPr>
      <w:r>
        <w:t>El tratamiento de</w:t>
      </w:r>
      <w:r>
        <w:rPr>
          <w:spacing w:val="-1"/>
        </w:rPr>
        <w:t xml:space="preserve"> </w:t>
      </w:r>
      <w:r>
        <w:t>sus datos personales bajo nuestra posesión se realizará de</w:t>
      </w:r>
      <w:r>
        <w:rPr>
          <w:spacing w:val="-1"/>
        </w:rPr>
        <w:t xml:space="preserve"> </w:t>
      </w:r>
      <w:r>
        <w:t>conformidad</w:t>
      </w:r>
      <w:r>
        <w:rPr>
          <w:spacing w:val="-1"/>
        </w:rPr>
        <w:t xml:space="preserve"> </w:t>
      </w:r>
      <w:r>
        <w:t>con los</w:t>
      </w:r>
      <w:r>
        <w:rPr>
          <w:spacing w:val="-2"/>
        </w:rPr>
        <w:t xml:space="preserve"> </w:t>
      </w:r>
      <w:r>
        <w:t>presentes</w:t>
      </w:r>
      <w:r>
        <w:rPr>
          <w:spacing w:val="-2"/>
        </w:rPr>
        <w:t xml:space="preserve"> </w:t>
      </w:r>
      <w:r>
        <w:t>términos</w:t>
      </w:r>
      <w:r>
        <w:rPr>
          <w:spacing w:val="-2"/>
        </w:rPr>
        <w:t xml:space="preserve"> </w:t>
      </w:r>
      <w:r>
        <w:t>y</w:t>
      </w:r>
      <w:r>
        <w:rPr>
          <w:spacing w:val="-5"/>
        </w:rPr>
        <w:t xml:space="preserve"> </w:t>
      </w:r>
      <w:r>
        <w:t>condiciones,</w:t>
      </w:r>
      <w:r>
        <w:rPr>
          <w:spacing w:val="-3"/>
        </w:rPr>
        <w:t xml:space="preserve"> </w:t>
      </w:r>
      <w:r>
        <w:t>por</w:t>
      </w:r>
      <w:r>
        <w:rPr>
          <w:spacing w:val="-3"/>
        </w:rPr>
        <w:t xml:space="preserve"> </w:t>
      </w:r>
      <w:r>
        <w:t>lo</w:t>
      </w:r>
      <w:r>
        <w:rPr>
          <w:spacing w:val="-6"/>
        </w:rPr>
        <w:t xml:space="preserve"> </w:t>
      </w:r>
      <w:r>
        <w:t>que</w:t>
      </w:r>
      <w:r>
        <w:rPr>
          <w:spacing w:val="-3"/>
        </w:rPr>
        <w:t xml:space="preserve"> </w:t>
      </w:r>
      <w:r>
        <w:t>desde</w:t>
      </w:r>
      <w:r>
        <w:rPr>
          <w:spacing w:val="-3"/>
        </w:rPr>
        <w:t xml:space="preserve"> </w:t>
      </w:r>
      <w:r>
        <w:t>este</w:t>
      </w:r>
      <w:r>
        <w:rPr>
          <w:spacing w:val="-6"/>
        </w:rPr>
        <w:t xml:space="preserve"> </w:t>
      </w:r>
      <w:r>
        <w:t>momento</w:t>
      </w:r>
      <w:r>
        <w:rPr>
          <w:spacing w:val="-6"/>
        </w:rPr>
        <w:t xml:space="preserve"> </w:t>
      </w:r>
      <w:r>
        <w:t>se</w:t>
      </w:r>
      <w:r>
        <w:rPr>
          <w:spacing w:val="-6"/>
        </w:rPr>
        <w:t xml:space="preserve"> </w:t>
      </w:r>
      <w:r>
        <w:t>entiende</w:t>
      </w:r>
      <w:r>
        <w:rPr>
          <w:spacing w:val="-3"/>
        </w:rPr>
        <w:t xml:space="preserve"> </w:t>
      </w:r>
      <w:r>
        <w:t>que</w:t>
      </w:r>
      <w:r>
        <w:rPr>
          <w:spacing w:val="-3"/>
        </w:rPr>
        <w:t xml:space="preserve"> </w:t>
      </w:r>
      <w:r>
        <w:t>autoriza expresamente</w:t>
      </w:r>
      <w:r>
        <w:rPr>
          <w:spacing w:val="-3"/>
        </w:rPr>
        <w:t xml:space="preserve"> </w:t>
      </w:r>
      <w:r>
        <w:t>al</w:t>
      </w:r>
      <w:r>
        <w:rPr>
          <w:spacing w:val="-3"/>
        </w:rPr>
        <w:t xml:space="preserve"> </w:t>
      </w:r>
      <w:r w:rsidR="00604068">
        <w:t>responsable</w:t>
      </w:r>
      <w:r>
        <w:rPr>
          <w:spacing w:val="-4"/>
        </w:rPr>
        <w:t xml:space="preserve"> </w:t>
      </w:r>
      <w:r>
        <w:t>y</w:t>
      </w:r>
      <w:r>
        <w:rPr>
          <w:spacing w:val="-4"/>
        </w:rPr>
        <w:t xml:space="preserve"> </w:t>
      </w:r>
      <w:r>
        <w:t>al</w:t>
      </w:r>
      <w:r>
        <w:rPr>
          <w:spacing w:val="-4"/>
        </w:rPr>
        <w:t xml:space="preserve"> </w:t>
      </w:r>
      <w:r>
        <w:t>Encargado</w:t>
      </w:r>
      <w:r>
        <w:rPr>
          <w:spacing w:val="-3"/>
        </w:rPr>
        <w:t xml:space="preserve"> </w:t>
      </w:r>
      <w:r>
        <w:t>de</w:t>
      </w:r>
      <w:r>
        <w:rPr>
          <w:spacing w:val="-4"/>
        </w:rPr>
        <w:t xml:space="preserve"> </w:t>
      </w:r>
      <w:r>
        <w:t>tratar</w:t>
      </w:r>
      <w:r>
        <w:rPr>
          <w:spacing w:val="-4"/>
        </w:rPr>
        <w:t xml:space="preserve"> </w:t>
      </w:r>
      <w:r>
        <w:t>su</w:t>
      </w:r>
      <w:r>
        <w:rPr>
          <w:spacing w:val="-6"/>
        </w:rPr>
        <w:t xml:space="preserve"> </w:t>
      </w:r>
      <w:r>
        <w:t>información</w:t>
      </w:r>
      <w:r>
        <w:rPr>
          <w:spacing w:val="-4"/>
        </w:rPr>
        <w:t xml:space="preserve"> </w:t>
      </w:r>
      <w:r>
        <w:t>personal</w:t>
      </w:r>
      <w:r>
        <w:rPr>
          <w:spacing w:val="-3"/>
        </w:rPr>
        <w:t xml:space="preserve"> </w:t>
      </w:r>
      <w:r>
        <w:t>para</w:t>
      </w:r>
      <w:r>
        <w:rPr>
          <w:spacing w:val="-4"/>
        </w:rPr>
        <w:t xml:space="preserve"> </w:t>
      </w:r>
      <w:r>
        <w:t>tal</w:t>
      </w:r>
      <w:r>
        <w:rPr>
          <w:spacing w:val="-3"/>
        </w:rPr>
        <w:t xml:space="preserve"> </w:t>
      </w:r>
      <w:r>
        <w:t>efecto, hasta en tanto no manifieste su oposición mediante</w:t>
      </w:r>
      <w:r>
        <w:rPr>
          <w:spacing w:val="-1"/>
        </w:rPr>
        <w:t xml:space="preserve"> </w:t>
      </w:r>
      <w:r>
        <w:t>alguno de los elementos que indica la Ley. Para cualquier asunto relativo al tratamiento de tu información personal que no haya sido tratado en el presente Aviso de Privacidad Integral, deberá comunicarse con el Encargado, cuyos datos se encuentran al principio del presente documento.</w:t>
      </w:r>
    </w:p>
    <w:p w14:paraId="3CA1132D" w14:textId="77777777" w:rsidR="00AE00C1" w:rsidRDefault="00AE00C1">
      <w:pPr>
        <w:pStyle w:val="Textoindependiente"/>
        <w:spacing w:line="259" w:lineRule="auto"/>
        <w:sectPr w:rsidR="00AE00C1">
          <w:pgSz w:w="12240" w:h="15840"/>
          <w:pgMar w:top="1360" w:right="1440" w:bottom="280" w:left="1440" w:header="176" w:footer="0" w:gutter="0"/>
          <w:cols w:space="720"/>
        </w:sectPr>
      </w:pPr>
    </w:p>
    <w:p w14:paraId="0A69882F" w14:textId="77777777" w:rsidR="00AE00C1" w:rsidRDefault="00AE00C1">
      <w:pPr>
        <w:pStyle w:val="Textoindependiente"/>
        <w:spacing w:before="131"/>
        <w:ind w:left="0"/>
        <w:jc w:val="left"/>
      </w:pPr>
    </w:p>
    <w:p w14:paraId="0D9A1698" w14:textId="77777777" w:rsidR="00AE00C1" w:rsidRDefault="00000000">
      <w:pPr>
        <w:pStyle w:val="Ttulo1"/>
        <w:numPr>
          <w:ilvl w:val="0"/>
          <w:numId w:val="17"/>
        </w:numPr>
        <w:tabs>
          <w:tab w:val="left" w:pos="656"/>
        </w:tabs>
        <w:spacing w:line="259" w:lineRule="auto"/>
        <w:ind w:left="262" w:right="261" w:firstLine="0"/>
        <w:jc w:val="left"/>
      </w:pPr>
      <w:r>
        <w:rPr>
          <w:color w:val="C45811"/>
        </w:rPr>
        <w:t>PROCEDIMIENTO POR EL CUAL</w:t>
      </w:r>
      <w:r>
        <w:rPr>
          <w:color w:val="C45811"/>
          <w:spacing w:val="-3"/>
        </w:rPr>
        <w:t xml:space="preserve"> </w:t>
      </w:r>
      <w:r>
        <w:rPr>
          <w:color w:val="C45811"/>
        </w:rPr>
        <w:t>SE INFORMARÁ A LOS TITULARES</w:t>
      </w:r>
      <w:r>
        <w:rPr>
          <w:color w:val="C45811"/>
          <w:spacing w:val="-1"/>
        </w:rPr>
        <w:t xml:space="preserve"> </w:t>
      </w:r>
      <w:r>
        <w:rPr>
          <w:color w:val="C45811"/>
        </w:rPr>
        <w:t>SOBRE CAMBIOS QUE SUFRA EL AVISO DE PRIVACIDAD.</w:t>
      </w:r>
    </w:p>
    <w:p w14:paraId="6B617C70" w14:textId="77777777" w:rsidR="00AE00C1" w:rsidRDefault="00AE00C1">
      <w:pPr>
        <w:pStyle w:val="Textoindependiente"/>
        <w:spacing w:before="253"/>
        <w:ind w:left="0"/>
        <w:jc w:val="left"/>
      </w:pPr>
    </w:p>
    <w:p w14:paraId="15EFCFDF" w14:textId="01B9E7B3" w:rsidR="00AE00C1" w:rsidRDefault="00000000">
      <w:pPr>
        <w:pStyle w:val="Textoindependiente"/>
        <w:spacing w:line="259" w:lineRule="auto"/>
        <w:ind w:right="258"/>
      </w:pPr>
      <w:r>
        <w:t xml:space="preserve">AUTOMOTORES AZCAPOTZALCO, S.A. DE C.V dará aviso a través de su página de internet </w:t>
      </w:r>
      <w:hyperlink r:id="rId16">
        <w:r w:rsidR="000E0417">
          <w:rPr>
            <w:rFonts w:ascii="Calibri" w:hAnsi="Calibri"/>
            <w:color w:val="0461C1"/>
            <w:u w:val="single" w:color="0461C1"/>
          </w:rPr>
          <w:t>www.vw-</w:t>
        </w:r>
        <w:r w:rsidR="000E0417">
          <w:rPr>
            <w:rFonts w:ascii="Calibri" w:hAnsi="Calibri"/>
            <w:color w:val="0461C1"/>
            <w:spacing w:val="-2"/>
            <w:u w:val="single" w:color="0461C1"/>
          </w:rPr>
          <w:t>azcapotzalco.com.mx</w:t>
        </w:r>
      </w:hyperlink>
      <w:r w:rsidR="000E0417">
        <w:t xml:space="preserve"> </w:t>
      </w:r>
      <w:r>
        <w:t>cualquier actualización o modificación en el presente Aviso de Privacidad.</w:t>
      </w:r>
    </w:p>
    <w:p w14:paraId="2C06692B" w14:textId="57FFB332" w:rsidR="00AE00C1" w:rsidRDefault="00000000">
      <w:pPr>
        <w:pStyle w:val="Textoindependiente"/>
        <w:spacing w:before="158" w:line="261" w:lineRule="auto"/>
        <w:ind w:right="255"/>
      </w:pPr>
      <w:r>
        <w:t xml:space="preserve">De igual forma, se hace de su conocimiento </w:t>
      </w:r>
      <w:r w:rsidR="00604068">
        <w:t>que,</w:t>
      </w:r>
      <w:r>
        <w:t xml:space="preserve"> siendo el Titular de su Información Personal, tiene el derecho de oponerse al tratamiento de sus Datos Personales en caso de no estar de</w:t>
      </w:r>
    </w:p>
    <w:p w14:paraId="0CFD5138" w14:textId="77777777" w:rsidR="00AE00C1" w:rsidRDefault="00000000">
      <w:pPr>
        <w:pStyle w:val="Textoindependiente"/>
        <w:spacing w:before="155" w:line="259" w:lineRule="auto"/>
        <w:ind w:right="255"/>
        <w:rPr>
          <w:rFonts w:ascii="Calibri" w:hAnsi="Calibri"/>
        </w:rPr>
      </w:pPr>
      <w:r>
        <w:t xml:space="preserve">acuerdo o conforme con las actualizaciones o en su defecto modificaciones que pudiera tener el presente Aviso de Privacidad, para tal acto, deberá enviar una solicitud a la siguiente dirección de correo electrónico </w:t>
      </w:r>
      <w:hyperlink r:id="rId17">
        <w:r w:rsidR="00AE00C1">
          <w:rPr>
            <w:rFonts w:ascii="Calibri" w:hAnsi="Calibri"/>
            <w:color w:val="0462C1"/>
            <w:u w:val="single" w:color="0462C1"/>
          </w:rPr>
          <w:t>operaciones@vydp.org</w:t>
        </w:r>
      </w:hyperlink>
    </w:p>
    <w:p w14:paraId="6D218677" w14:textId="77777777" w:rsidR="00AE00C1" w:rsidRDefault="00000000">
      <w:pPr>
        <w:pStyle w:val="Textoindependiente"/>
        <w:spacing w:before="159" w:line="259" w:lineRule="auto"/>
        <w:ind w:right="254"/>
        <w:rPr>
          <w:rFonts w:ascii="Calibri" w:hAnsi="Calibri"/>
        </w:rPr>
      </w:pPr>
      <w:r>
        <w:rPr>
          <w:rFonts w:ascii="Calibri" w:hAnsi="Calibri"/>
        </w:rPr>
        <w:t xml:space="preserve">Por último, le indicamos que la autoridad competente de resolver cualquier conflicto relacionado con la Protección de Datos o la aplicación de la Ley Federal de Protección de Datos en Posesión de los Particulares y su Reglamento es la </w:t>
      </w:r>
      <w:r>
        <w:rPr>
          <w:rFonts w:ascii="Calibri" w:hAnsi="Calibri"/>
          <w:b/>
        </w:rPr>
        <w:t>Secretaría Anti Corrupción y Buen Gobierno</w:t>
      </w:r>
      <w:r>
        <w:rPr>
          <w:rFonts w:ascii="Calibri" w:hAnsi="Calibri"/>
        </w:rPr>
        <w:t xml:space="preserve">, para más información del Órgano Garante, puede consultar su página de internet </w:t>
      </w:r>
      <w:hyperlink r:id="rId18">
        <w:r w:rsidR="00AE00C1">
          <w:rPr>
            <w:rFonts w:ascii="Calibri" w:hAnsi="Calibri"/>
            <w:color w:val="0462C1"/>
            <w:spacing w:val="-2"/>
            <w:u w:val="single" w:color="0462C1"/>
          </w:rPr>
          <w:t>https://www.gob.mx/buengobierno</w:t>
        </w:r>
      </w:hyperlink>
    </w:p>
    <w:p w14:paraId="3A307B1E" w14:textId="77777777" w:rsidR="00AE00C1" w:rsidRDefault="00AE00C1">
      <w:pPr>
        <w:pStyle w:val="Textoindependiente"/>
        <w:ind w:left="0"/>
        <w:jc w:val="left"/>
        <w:rPr>
          <w:rFonts w:ascii="Calibri"/>
        </w:rPr>
      </w:pPr>
    </w:p>
    <w:p w14:paraId="33E0A5FA" w14:textId="77777777" w:rsidR="003D60B3" w:rsidRDefault="003D60B3">
      <w:pPr>
        <w:pStyle w:val="Textoindependiente"/>
        <w:ind w:left="0"/>
        <w:jc w:val="left"/>
        <w:rPr>
          <w:rFonts w:ascii="Calibri"/>
        </w:rPr>
      </w:pPr>
    </w:p>
    <w:p w14:paraId="70EFF959" w14:textId="77777777" w:rsidR="00AE00C1" w:rsidRDefault="00AE00C1">
      <w:pPr>
        <w:pStyle w:val="Textoindependiente"/>
        <w:ind w:left="0"/>
        <w:jc w:val="left"/>
        <w:rPr>
          <w:rFonts w:ascii="Calibri"/>
        </w:rPr>
      </w:pPr>
    </w:p>
    <w:p w14:paraId="413DC82A" w14:textId="77777777" w:rsidR="00AE00C1" w:rsidRDefault="00AE00C1">
      <w:pPr>
        <w:pStyle w:val="Textoindependiente"/>
        <w:spacing w:before="254"/>
        <w:ind w:left="0"/>
        <w:jc w:val="left"/>
        <w:rPr>
          <w:rFonts w:ascii="Calibri"/>
        </w:rPr>
      </w:pPr>
    </w:p>
    <w:p w14:paraId="7A34BE68" w14:textId="6B48DA4B" w:rsidR="00AE00C1" w:rsidRDefault="003D60B3">
      <w:pPr>
        <w:ind w:left="262"/>
        <w:rPr>
          <w:rFonts w:ascii="Calibri" w:hAnsi="Calibri"/>
          <w:b/>
        </w:rPr>
      </w:pPr>
      <w:r>
        <w:rPr>
          <w:rFonts w:ascii="Calibri" w:hAnsi="Calibri"/>
          <w:b/>
        </w:rPr>
        <w:t xml:space="preserve">                                                          Última</w:t>
      </w:r>
      <w:r>
        <w:rPr>
          <w:rFonts w:ascii="Calibri" w:hAnsi="Calibri"/>
          <w:b/>
          <w:spacing w:val="-7"/>
        </w:rPr>
        <w:t xml:space="preserve"> </w:t>
      </w:r>
      <w:r>
        <w:rPr>
          <w:rFonts w:ascii="Calibri" w:hAnsi="Calibri"/>
          <w:b/>
        </w:rPr>
        <w:t>actualización</w:t>
      </w:r>
      <w:r>
        <w:rPr>
          <w:rFonts w:ascii="Calibri" w:hAnsi="Calibri"/>
          <w:b/>
          <w:spacing w:val="-5"/>
        </w:rPr>
        <w:t xml:space="preserve"> </w:t>
      </w:r>
      <w:r>
        <w:rPr>
          <w:rFonts w:ascii="Calibri" w:hAnsi="Calibri"/>
          <w:b/>
        </w:rPr>
        <w:t>del</w:t>
      </w:r>
      <w:r>
        <w:rPr>
          <w:rFonts w:ascii="Calibri" w:hAnsi="Calibri"/>
          <w:b/>
          <w:spacing w:val="-6"/>
        </w:rPr>
        <w:t xml:space="preserve"> </w:t>
      </w:r>
      <w:r>
        <w:rPr>
          <w:rFonts w:ascii="Calibri" w:hAnsi="Calibri"/>
          <w:b/>
        </w:rPr>
        <w:t>presente</w:t>
      </w:r>
      <w:r>
        <w:rPr>
          <w:rFonts w:ascii="Calibri" w:hAnsi="Calibri"/>
          <w:b/>
          <w:spacing w:val="-4"/>
        </w:rPr>
        <w:t xml:space="preserve"> </w:t>
      </w:r>
      <w:r>
        <w:rPr>
          <w:rFonts w:ascii="Calibri" w:hAnsi="Calibri"/>
          <w:b/>
          <w:u w:val="single"/>
        </w:rPr>
        <w:t>Aviso</w:t>
      </w:r>
      <w:r>
        <w:rPr>
          <w:rFonts w:ascii="Calibri" w:hAnsi="Calibri"/>
          <w:b/>
          <w:spacing w:val="-5"/>
          <w:u w:val="single"/>
        </w:rPr>
        <w:t xml:space="preserve"> </w:t>
      </w:r>
      <w:r>
        <w:rPr>
          <w:rFonts w:ascii="Calibri" w:hAnsi="Calibri"/>
          <w:b/>
          <w:u w:val="single"/>
        </w:rPr>
        <w:t>de</w:t>
      </w:r>
      <w:r>
        <w:rPr>
          <w:rFonts w:ascii="Calibri" w:hAnsi="Calibri"/>
          <w:b/>
          <w:spacing w:val="-6"/>
          <w:u w:val="single"/>
        </w:rPr>
        <w:t xml:space="preserve"> </w:t>
      </w:r>
      <w:r>
        <w:rPr>
          <w:rFonts w:ascii="Calibri" w:hAnsi="Calibri"/>
          <w:b/>
          <w:u w:val="single"/>
        </w:rPr>
        <w:t>Privacidad</w:t>
      </w:r>
      <w:r>
        <w:rPr>
          <w:rFonts w:ascii="Calibri" w:hAnsi="Calibri"/>
          <w:b/>
          <w:spacing w:val="-3"/>
        </w:rPr>
        <w:t xml:space="preserve"> </w:t>
      </w:r>
      <w:r w:rsidR="00E94A86">
        <w:rPr>
          <w:rFonts w:ascii="Calibri" w:hAnsi="Calibri"/>
          <w:b/>
        </w:rPr>
        <w:t>Enero 2026</w:t>
      </w:r>
    </w:p>
    <w:sectPr w:rsidR="00AE00C1">
      <w:pgSz w:w="12240" w:h="15840"/>
      <w:pgMar w:top="1360" w:right="1440" w:bottom="280" w:left="1440" w:header="1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48855" w14:textId="77777777" w:rsidR="00A06D7C" w:rsidRDefault="00A06D7C">
      <w:r>
        <w:separator/>
      </w:r>
    </w:p>
  </w:endnote>
  <w:endnote w:type="continuationSeparator" w:id="0">
    <w:p w14:paraId="3CD45B9A" w14:textId="77777777" w:rsidR="00A06D7C" w:rsidRDefault="00A0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4C09" w14:textId="77777777" w:rsidR="00A06D7C" w:rsidRDefault="00A06D7C">
      <w:r>
        <w:separator/>
      </w:r>
    </w:p>
  </w:footnote>
  <w:footnote w:type="continuationSeparator" w:id="0">
    <w:p w14:paraId="77D8F35D" w14:textId="77777777" w:rsidR="00A06D7C" w:rsidRDefault="00A06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F213" w14:textId="77777777" w:rsidR="00AE00C1" w:rsidRDefault="00000000">
    <w:pPr>
      <w:pStyle w:val="Textoindependiente"/>
      <w:spacing w:line="14" w:lineRule="auto"/>
      <w:ind w:left="0"/>
      <w:jc w:val="left"/>
      <w:rPr>
        <w:sz w:val="20"/>
      </w:rPr>
    </w:pPr>
    <w:r>
      <w:rPr>
        <w:noProof/>
        <w:sz w:val="20"/>
      </w:rPr>
      <w:drawing>
        <wp:anchor distT="0" distB="0" distL="0" distR="0" simplePos="0" relativeHeight="487410176" behindDoc="1" locked="0" layoutInCell="1" allowOverlap="1" wp14:anchorId="00806C2C" wp14:editId="59C28510">
          <wp:simplePos x="0" y="0"/>
          <wp:positionH relativeFrom="page">
            <wp:posOffset>5271134</wp:posOffset>
          </wp:positionH>
          <wp:positionV relativeFrom="page">
            <wp:posOffset>112013</wp:posOffset>
          </wp:positionV>
          <wp:extent cx="1466214" cy="757554"/>
          <wp:effectExtent l="0" t="0" r="0" b="0"/>
          <wp:wrapNone/>
          <wp:docPr id="60151956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66214" cy="757554"/>
                  </a:xfrm>
                  <a:prstGeom prst="rect">
                    <a:avLst/>
                  </a:prstGeom>
                </pic:spPr>
              </pic:pic>
            </a:graphicData>
          </a:graphic>
        </wp:anchor>
      </w:drawing>
    </w:r>
    <w:r>
      <w:rPr>
        <w:noProof/>
        <w:sz w:val="20"/>
      </w:rPr>
      <w:drawing>
        <wp:anchor distT="0" distB="0" distL="0" distR="0" simplePos="0" relativeHeight="487410688" behindDoc="1" locked="0" layoutInCell="1" allowOverlap="1" wp14:anchorId="16778FAE" wp14:editId="03CFD57D">
          <wp:simplePos x="0" y="0"/>
          <wp:positionH relativeFrom="page">
            <wp:posOffset>1080135</wp:posOffset>
          </wp:positionH>
          <wp:positionV relativeFrom="page">
            <wp:posOffset>337820</wp:posOffset>
          </wp:positionV>
          <wp:extent cx="1082675" cy="535304"/>
          <wp:effectExtent l="0" t="0" r="0" b="0"/>
          <wp:wrapNone/>
          <wp:docPr id="164771563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082675" cy="5353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5702"/>
    <w:multiLevelType w:val="hybridMultilevel"/>
    <w:tmpl w:val="7BD05EA2"/>
    <w:lvl w:ilvl="0" w:tplc="E39A1F0A">
      <w:start w:val="1"/>
      <w:numFmt w:val="upperLetter"/>
      <w:lvlText w:val="%1."/>
      <w:lvlJc w:val="left"/>
      <w:pPr>
        <w:ind w:left="982" w:hanging="360"/>
      </w:pPr>
      <w:rPr>
        <w:rFonts w:ascii="Cambria Math" w:eastAsia="Cambria Math" w:hAnsi="Cambria Math" w:cs="Cambria Math" w:hint="default"/>
        <w:b w:val="0"/>
        <w:bCs w:val="0"/>
        <w:i w:val="0"/>
        <w:iCs w:val="0"/>
        <w:spacing w:val="-1"/>
        <w:w w:val="100"/>
        <w:sz w:val="22"/>
        <w:szCs w:val="22"/>
        <w:lang w:val="es-ES" w:eastAsia="en-US" w:bidi="ar-SA"/>
      </w:rPr>
    </w:lvl>
    <w:lvl w:ilvl="1" w:tplc="466286DA">
      <w:start w:val="1"/>
      <w:numFmt w:val="upperLetter"/>
      <w:lvlText w:val="%2."/>
      <w:lvlJc w:val="left"/>
      <w:pPr>
        <w:ind w:left="1082" w:hanging="360"/>
      </w:pPr>
      <w:rPr>
        <w:rFonts w:ascii="Cambria Math" w:eastAsia="Cambria Math" w:hAnsi="Cambria Math" w:cs="Cambria Math" w:hint="default"/>
        <w:b w:val="0"/>
        <w:bCs w:val="0"/>
        <w:i w:val="0"/>
        <w:iCs w:val="0"/>
        <w:spacing w:val="-1"/>
        <w:w w:val="100"/>
        <w:sz w:val="22"/>
        <w:szCs w:val="22"/>
        <w:lang w:val="es-ES" w:eastAsia="en-US" w:bidi="ar-SA"/>
      </w:rPr>
    </w:lvl>
    <w:lvl w:ilvl="2" w:tplc="B9160078">
      <w:numFmt w:val="bullet"/>
      <w:lvlText w:val="•"/>
      <w:lvlJc w:val="left"/>
      <w:pPr>
        <w:ind w:left="2000" w:hanging="360"/>
      </w:pPr>
      <w:rPr>
        <w:rFonts w:hint="default"/>
        <w:lang w:val="es-ES" w:eastAsia="en-US" w:bidi="ar-SA"/>
      </w:rPr>
    </w:lvl>
    <w:lvl w:ilvl="3" w:tplc="3A6243FC">
      <w:numFmt w:val="bullet"/>
      <w:lvlText w:val="•"/>
      <w:lvlJc w:val="left"/>
      <w:pPr>
        <w:ind w:left="2920" w:hanging="360"/>
      </w:pPr>
      <w:rPr>
        <w:rFonts w:hint="default"/>
        <w:lang w:val="es-ES" w:eastAsia="en-US" w:bidi="ar-SA"/>
      </w:rPr>
    </w:lvl>
    <w:lvl w:ilvl="4" w:tplc="9116A056">
      <w:numFmt w:val="bullet"/>
      <w:lvlText w:val="•"/>
      <w:lvlJc w:val="left"/>
      <w:pPr>
        <w:ind w:left="3840" w:hanging="360"/>
      </w:pPr>
      <w:rPr>
        <w:rFonts w:hint="default"/>
        <w:lang w:val="es-ES" w:eastAsia="en-US" w:bidi="ar-SA"/>
      </w:rPr>
    </w:lvl>
    <w:lvl w:ilvl="5" w:tplc="8A5A2A36">
      <w:numFmt w:val="bullet"/>
      <w:lvlText w:val="•"/>
      <w:lvlJc w:val="left"/>
      <w:pPr>
        <w:ind w:left="4760" w:hanging="360"/>
      </w:pPr>
      <w:rPr>
        <w:rFonts w:hint="default"/>
        <w:lang w:val="es-ES" w:eastAsia="en-US" w:bidi="ar-SA"/>
      </w:rPr>
    </w:lvl>
    <w:lvl w:ilvl="6" w:tplc="BD6ED9D8">
      <w:numFmt w:val="bullet"/>
      <w:lvlText w:val="•"/>
      <w:lvlJc w:val="left"/>
      <w:pPr>
        <w:ind w:left="5680" w:hanging="360"/>
      </w:pPr>
      <w:rPr>
        <w:rFonts w:hint="default"/>
        <w:lang w:val="es-ES" w:eastAsia="en-US" w:bidi="ar-SA"/>
      </w:rPr>
    </w:lvl>
    <w:lvl w:ilvl="7" w:tplc="D9BCBE9C">
      <w:numFmt w:val="bullet"/>
      <w:lvlText w:val="•"/>
      <w:lvlJc w:val="left"/>
      <w:pPr>
        <w:ind w:left="6600" w:hanging="360"/>
      </w:pPr>
      <w:rPr>
        <w:rFonts w:hint="default"/>
        <w:lang w:val="es-ES" w:eastAsia="en-US" w:bidi="ar-SA"/>
      </w:rPr>
    </w:lvl>
    <w:lvl w:ilvl="8" w:tplc="1FB4A1D0">
      <w:numFmt w:val="bullet"/>
      <w:lvlText w:val="•"/>
      <w:lvlJc w:val="left"/>
      <w:pPr>
        <w:ind w:left="7520" w:hanging="360"/>
      </w:pPr>
      <w:rPr>
        <w:rFonts w:hint="default"/>
        <w:lang w:val="es-ES" w:eastAsia="en-US" w:bidi="ar-SA"/>
      </w:rPr>
    </w:lvl>
  </w:abstractNum>
  <w:abstractNum w:abstractNumId="1" w15:restartNumberingAfterBreak="0">
    <w:nsid w:val="24A57CA1"/>
    <w:multiLevelType w:val="hybridMultilevel"/>
    <w:tmpl w:val="089A7FF2"/>
    <w:lvl w:ilvl="0" w:tplc="06C069E8">
      <w:start w:val="1"/>
      <w:numFmt w:val="decimal"/>
      <w:lvlText w:val="%1."/>
      <w:lvlJc w:val="left"/>
      <w:pPr>
        <w:ind w:left="478" w:hanging="216"/>
      </w:pPr>
      <w:rPr>
        <w:rFonts w:ascii="Cambria Math" w:eastAsia="Cambria Math" w:hAnsi="Cambria Math" w:cs="Cambria Math" w:hint="default"/>
        <w:b w:val="0"/>
        <w:bCs w:val="0"/>
        <w:i w:val="0"/>
        <w:iCs w:val="0"/>
        <w:color w:val="C45811"/>
        <w:spacing w:val="-1"/>
        <w:w w:val="100"/>
        <w:sz w:val="22"/>
        <w:szCs w:val="22"/>
        <w:lang w:val="es-ES" w:eastAsia="en-US" w:bidi="ar-SA"/>
      </w:rPr>
    </w:lvl>
    <w:lvl w:ilvl="1" w:tplc="5342A1C2">
      <w:start w:val="1"/>
      <w:numFmt w:val="upperLetter"/>
      <w:lvlText w:val="%2)"/>
      <w:lvlJc w:val="left"/>
      <w:pPr>
        <w:ind w:left="262" w:hanging="298"/>
      </w:pPr>
      <w:rPr>
        <w:rFonts w:ascii="Cambria Math" w:eastAsia="Cambria Math" w:hAnsi="Cambria Math" w:cs="Cambria Math" w:hint="default"/>
        <w:b w:val="0"/>
        <w:bCs w:val="0"/>
        <w:i w:val="0"/>
        <w:iCs w:val="0"/>
        <w:spacing w:val="-1"/>
        <w:w w:val="100"/>
        <w:sz w:val="22"/>
        <w:szCs w:val="22"/>
        <w:lang w:val="es-ES" w:eastAsia="en-US" w:bidi="ar-SA"/>
      </w:rPr>
    </w:lvl>
    <w:lvl w:ilvl="2" w:tplc="FB963C1A">
      <w:numFmt w:val="bullet"/>
      <w:lvlText w:val="•"/>
      <w:lvlJc w:val="left"/>
      <w:pPr>
        <w:ind w:left="1466" w:hanging="298"/>
      </w:pPr>
      <w:rPr>
        <w:rFonts w:hint="default"/>
        <w:lang w:val="es-ES" w:eastAsia="en-US" w:bidi="ar-SA"/>
      </w:rPr>
    </w:lvl>
    <w:lvl w:ilvl="3" w:tplc="027EE4C6">
      <w:numFmt w:val="bullet"/>
      <w:lvlText w:val="•"/>
      <w:lvlJc w:val="left"/>
      <w:pPr>
        <w:ind w:left="2453" w:hanging="298"/>
      </w:pPr>
      <w:rPr>
        <w:rFonts w:hint="default"/>
        <w:lang w:val="es-ES" w:eastAsia="en-US" w:bidi="ar-SA"/>
      </w:rPr>
    </w:lvl>
    <w:lvl w:ilvl="4" w:tplc="278EE254">
      <w:numFmt w:val="bullet"/>
      <w:lvlText w:val="•"/>
      <w:lvlJc w:val="left"/>
      <w:pPr>
        <w:ind w:left="3440" w:hanging="298"/>
      </w:pPr>
      <w:rPr>
        <w:rFonts w:hint="default"/>
        <w:lang w:val="es-ES" w:eastAsia="en-US" w:bidi="ar-SA"/>
      </w:rPr>
    </w:lvl>
    <w:lvl w:ilvl="5" w:tplc="2D78CDDC">
      <w:numFmt w:val="bullet"/>
      <w:lvlText w:val="•"/>
      <w:lvlJc w:val="left"/>
      <w:pPr>
        <w:ind w:left="4426" w:hanging="298"/>
      </w:pPr>
      <w:rPr>
        <w:rFonts w:hint="default"/>
        <w:lang w:val="es-ES" w:eastAsia="en-US" w:bidi="ar-SA"/>
      </w:rPr>
    </w:lvl>
    <w:lvl w:ilvl="6" w:tplc="EE027632">
      <w:numFmt w:val="bullet"/>
      <w:lvlText w:val="•"/>
      <w:lvlJc w:val="left"/>
      <w:pPr>
        <w:ind w:left="5413" w:hanging="298"/>
      </w:pPr>
      <w:rPr>
        <w:rFonts w:hint="default"/>
        <w:lang w:val="es-ES" w:eastAsia="en-US" w:bidi="ar-SA"/>
      </w:rPr>
    </w:lvl>
    <w:lvl w:ilvl="7" w:tplc="E0D4D1F0">
      <w:numFmt w:val="bullet"/>
      <w:lvlText w:val="•"/>
      <w:lvlJc w:val="left"/>
      <w:pPr>
        <w:ind w:left="6400" w:hanging="298"/>
      </w:pPr>
      <w:rPr>
        <w:rFonts w:hint="default"/>
        <w:lang w:val="es-ES" w:eastAsia="en-US" w:bidi="ar-SA"/>
      </w:rPr>
    </w:lvl>
    <w:lvl w:ilvl="8" w:tplc="9392D246">
      <w:numFmt w:val="bullet"/>
      <w:lvlText w:val="•"/>
      <w:lvlJc w:val="left"/>
      <w:pPr>
        <w:ind w:left="7386" w:hanging="298"/>
      </w:pPr>
      <w:rPr>
        <w:rFonts w:hint="default"/>
        <w:lang w:val="es-ES" w:eastAsia="en-US" w:bidi="ar-SA"/>
      </w:rPr>
    </w:lvl>
  </w:abstractNum>
  <w:abstractNum w:abstractNumId="2" w15:restartNumberingAfterBreak="0">
    <w:nsid w:val="30F97111"/>
    <w:multiLevelType w:val="hybridMultilevel"/>
    <w:tmpl w:val="CE1EC8F4"/>
    <w:lvl w:ilvl="0" w:tplc="F2764292">
      <w:start w:val="1"/>
      <w:numFmt w:val="upperLetter"/>
      <w:lvlText w:val="%1."/>
      <w:lvlJc w:val="left"/>
      <w:pPr>
        <w:ind w:left="982" w:hanging="360"/>
      </w:pPr>
      <w:rPr>
        <w:rFonts w:ascii="Cambria Math" w:eastAsia="Cambria Math" w:hAnsi="Cambria Math" w:cs="Cambria Math" w:hint="default"/>
        <w:b w:val="0"/>
        <w:bCs w:val="0"/>
        <w:i w:val="0"/>
        <w:iCs w:val="0"/>
        <w:spacing w:val="-1"/>
        <w:w w:val="100"/>
        <w:sz w:val="22"/>
        <w:szCs w:val="22"/>
        <w:lang w:val="es-ES" w:eastAsia="en-US" w:bidi="ar-SA"/>
      </w:rPr>
    </w:lvl>
    <w:lvl w:ilvl="1" w:tplc="2C7A896A">
      <w:numFmt w:val="bullet"/>
      <w:lvlText w:val="•"/>
      <w:lvlJc w:val="left"/>
      <w:pPr>
        <w:ind w:left="1818" w:hanging="360"/>
      </w:pPr>
      <w:rPr>
        <w:rFonts w:hint="default"/>
        <w:lang w:val="es-ES" w:eastAsia="en-US" w:bidi="ar-SA"/>
      </w:rPr>
    </w:lvl>
    <w:lvl w:ilvl="2" w:tplc="3EE0A2FE">
      <w:numFmt w:val="bullet"/>
      <w:lvlText w:val="•"/>
      <w:lvlJc w:val="left"/>
      <w:pPr>
        <w:ind w:left="2656" w:hanging="360"/>
      </w:pPr>
      <w:rPr>
        <w:rFonts w:hint="default"/>
        <w:lang w:val="es-ES" w:eastAsia="en-US" w:bidi="ar-SA"/>
      </w:rPr>
    </w:lvl>
    <w:lvl w:ilvl="3" w:tplc="70BAFA42">
      <w:numFmt w:val="bullet"/>
      <w:lvlText w:val="•"/>
      <w:lvlJc w:val="left"/>
      <w:pPr>
        <w:ind w:left="3494" w:hanging="360"/>
      </w:pPr>
      <w:rPr>
        <w:rFonts w:hint="default"/>
        <w:lang w:val="es-ES" w:eastAsia="en-US" w:bidi="ar-SA"/>
      </w:rPr>
    </w:lvl>
    <w:lvl w:ilvl="4" w:tplc="5130243C">
      <w:numFmt w:val="bullet"/>
      <w:lvlText w:val="•"/>
      <w:lvlJc w:val="left"/>
      <w:pPr>
        <w:ind w:left="4332" w:hanging="360"/>
      </w:pPr>
      <w:rPr>
        <w:rFonts w:hint="default"/>
        <w:lang w:val="es-ES" w:eastAsia="en-US" w:bidi="ar-SA"/>
      </w:rPr>
    </w:lvl>
    <w:lvl w:ilvl="5" w:tplc="6D68A938">
      <w:numFmt w:val="bullet"/>
      <w:lvlText w:val="•"/>
      <w:lvlJc w:val="left"/>
      <w:pPr>
        <w:ind w:left="5170" w:hanging="360"/>
      </w:pPr>
      <w:rPr>
        <w:rFonts w:hint="default"/>
        <w:lang w:val="es-ES" w:eastAsia="en-US" w:bidi="ar-SA"/>
      </w:rPr>
    </w:lvl>
    <w:lvl w:ilvl="6" w:tplc="5B46107A">
      <w:numFmt w:val="bullet"/>
      <w:lvlText w:val="•"/>
      <w:lvlJc w:val="left"/>
      <w:pPr>
        <w:ind w:left="6008" w:hanging="360"/>
      </w:pPr>
      <w:rPr>
        <w:rFonts w:hint="default"/>
        <w:lang w:val="es-ES" w:eastAsia="en-US" w:bidi="ar-SA"/>
      </w:rPr>
    </w:lvl>
    <w:lvl w:ilvl="7" w:tplc="9258D610">
      <w:numFmt w:val="bullet"/>
      <w:lvlText w:val="•"/>
      <w:lvlJc w:val="left"/>
      <w:pPr>
        <w:ind w:left="6846" w:hanging="360"/>
      </w:pPr>
      <w:rPr>
        <w:rFonts w:hint="default"/>
        <w:lang w:val="es-ES" w:eastAsia="en-US" w:bidi="ar-SA"/>
      </w:rPr>
    </w:lvl>
    <w:lvl w:ilvl="8" w:tplc="D7BCD6A8">
      <w:numFmt w:val="bullet"/>
      <w:lvlText w:val="•"/>
      <w:lvlJc w:val="left"/>
      <w:pPr>
        <w:ind w:left="7684" w:hanging="360"/>
      </w:pPr>
      <w:rPr>
        <w:rFonts w:hint="default"/>
        <w:lang w:val="es-ES" w:eastAsia="en-US" w:bidi="ar-SA"/>
      </w:rPr>
    </w:lvl>
  </w:abstractNum>
  <w:abstractNum w:abstractNumId="3" w15:restartNumberingAfterBreak="0">
    <w:nsid w:val="38066F27"/>
    <w:multiLevelType w:val="hybridMultilevel"/>
    <w:tmpl w:val="082E4946"/>
    <w:lvl w:ilvl="0" w:tplc="5DFC10C8">
      <w:start w:val="1"/>
      <w:numFmt w:val="upperLetter"/>
      <w:lvlText w:val="%1."/>
      <w:lvlJc w:val="left"/>
      <w:pPr>
        <w:ind w:left="982" w:hanging="360"/>
      </w:pPr>
      <w:rPr>
        <w:rFonts w:ascii="Cambria Math" w:eastAsia="Cambria Math" w:hAnsi="Cambria Math" w:cs="Cambria Math" w:hint="default"/>
        <w:b w:val="0"/>
        <w:bCs w:val="0"/>
        <w:i w:val="0"/>
        <w:iCs w:val="0"/>
        <w:spacing w:val="-1"/>
        <w:w w:val="100"/>
        <w:sz w:val="22"/>
        <w:szCs w:val="22"/>
        <w:lang w:val="es-ES" w:eastAsia="en-US" w:bidi="ar-SA"/>
      </w:rPr>
    </w:lvl>
    <w:lvl w:ilvl="1" w:tplc="4FF854EC">
      <w:start w:val="1"/>
      <w:numFmt w:val="upperLetter"/>
      <w:lvlText w:val="%2."/>
      <w:lvlJc w:val="left"/>
      <w:pPr>
        <w:ind w:left="1082" w:hanging="360"/>
      </w:pPr>
      <w:rPr>
        <w:rFonts w:ascii="Cambria Math" w:eastAsia="Cambria Math" w:hAnsi="Cambria Math" w:cs="Cambria Math" w:hint="default"/>
        <w:b w:val="0"/>
        <w:bCs w:val="0"/>
        <w:i w:val="0"/>
        <w:iCs w:val="0"/>
        <w:spacing w:val="-1"/>
        <w:w w:val="100"/>
        <w:sz w:val="22"/>
        <w:szCs w:val="22"/>
        <w:lang w:val="es-ES" w:eastAsia="en-US" w:bidi="ar-SA"/>
      </w:rPr>
    </w:lvl>
    <w:lvl w:ilvl="2" w:tplc="5448CD7A">
      <w:numFmt w:val="bullet"/>
      <w:lvlText w:val="•"/>
      <w:lvlJc w:val="left"/>
      <w:pPr>
        <w:ind w:left="2000" w:hanging="360"/>
      </w:pPr>
      <w:rPr>
        <w:rFonts w:hint="default"/>
        <w:lang w:val="es-ES" w:eastAsia="en-US" w:bidi="ar-SA"/>
      </w:rPr>
    </w:lvl>
    <w:lvl w:ilvl="3" w:tplc="491E867A">
      <w:numFmt w:val="bullet"/>
      <w:lvlText w:val="•"/>
      <w:lvlJc w:val="left"/>
      <w:pPr>
        <w:ind w:left="2920" w:hanging="360"/>
      </w:pPr>
      <w:rPr>
        <w:rFonts w:hint="default"/>
        <w:lang w:val="es-ES" w:eastAsia="en-US" w:bidi="ar-SA"/>
      </w:rPr>
    </w:lvl>
    <w:lvl w:ilvl="4" w:tplc="7BC6E250">
      <w:numFmt w:val="bullet"/>
      <w:lvlText w:val="•"/>
      <w:lvlJc w:val="left"/>
      <w:pPr>
        <w:ind w:left="3840" w:hanging="360"/>
      </w:pPr>
      <w:rPr>
        <w:rFonts w:hint="default"/>
        <w:lang w:val="es-ES" w:eastAsia="en-US" w:bidi="ar-SA"/>
      </w:rPr>
    </w:lvl>
    <w:lvl w:ilvl="5" w:tplc="BE4E644C">
      <w:numFmt w:val="bullet"/>
      <w:lvlText w:val="•"/>
      <w:lvlJc w:val="left"/>
      <w:pPr>
        <w:ind w:left="4760" w:hanging="360"/>
      </w:pPr>
      <w:rPr>
        <w:rFonts w:hint="default"/>
        <w:lang w:val="es-ES" w:eastAsia="en-US" w:bidi="ar-SA"/>
      </w:rPr>
    </w:lvl>
    <w:lvl w:ilvl="6" w:tplc="0E80867E">
      <w:numFmt w:val="bullet"/>
      <w:lvlText w:val="•"/>
      <w:lvlJc w:val="left"/>
      <w:pPr>
        <w:ind w:left="5680" w:hanging="360"/>
      </w:pPr>
      <w:rPr>
        <w:rFonts w:hint="default"/>
        <w:lang w:val="es-ES" w:eastAsia="en-US" w:bidi="ar-SA"/>
      </w:rPr>
    </w:lvl>
    <w:lvl w:ilvl="7" w:tplc="367ED1D6">
      <w:numFmt w:val="bullet"/>
      <w:lvlText w:val="•"/>
      <w:lvlJc w:val="left"/>
      <w:pPr>
        <w:ind w:left="6600" w:hanging="360"/>
      </w:pPr>
      <w:rPr>
        <w:rFonts w:hint="default"/>
        <w:lang w:val="es-ES" w:eastAsia="en-US" w:bidi="ar-SA"/>
      </w:rPr>
    </w:lvl>
    <w:lvl w:ilvl="8" w:tplc="B25E65A0">
      <w:numFmt w:val="bullet"/>
      <w:lvlText w:val="•"/>
      <w:lvlJc w:val="left"/>
      <w:pPr>
        <w:ind w:left="7520" w:hanging="360"/>
      </w:pPr>
      <w:rPr>
        <w:rFonts w:hint="default"/>
        <w:lang w:val="es-ES" w:eastAsia="en-US" w:bidi="ar-SA"/>
      </w:rPr>
    </w:lvl>
  </w:abstractNum>
  <w:abstractNum w:abstractNumId="4" w15:restartNumberingAfterBreak="0">
    <w:nsid w:val="3AA34083"/>
    <w:multiLevelType w:val="hybridMultilevel"/>
    <w:tmpl w:val="592EBB66"/>
    <w:lvl w:ilvl="0" w:tplc="F02EA594">
      <w:start w:val="1"/>
      <w:numFmt w:val="lowerLetter"/>
      <w:lvlText w:val="%1)"/>
      <w:lvlJc w:val="left"/>
      <w:pPr>
        <w:ind w:left="509" w:hanging="248"/>
      </w:pPr>
      <w:rPr>
        <w:rFonts w:ascii="Cambria Math" w:eastAsia="Cambria Math" w:hAnsi="Cambria Math" w:cs="Cambria Math" w:hint="default"/>
        <w:b w:val="0"/>
        <w:bCs w:val="0"/>
        <w:i w:val="0"/>
        <w:iCs w:val="0"/>
        <w:spacing w:val="0"/>
        <w:w w:val="100"/>
        <w:sz w:val="22"/>
        <w:szCs w:val="22"/>
        <w:lang w:val="es-ES" w:eastAsia="en-US" w:bidi="ar-SA"/>
      </w:rPr>
    </w:lvl>
    <w:lvl w:ilvl="1" w:tplc="9E329500">
      <w:numFmt w:val="bullet"/>
      <w:lvlText w:val="•"/>
      <w:lvlJc w:val="left"/>
      <w:pPr>
        <w:ind w:left="1386" w:hanging="248"/>
      </w:pPr>
      <w:rPr>
        <w:rFonts w:hint="default"/>
        <w:lang w:val="es-ES" w:eastAsia="en-US" w:bidi="ar-SA"/>
      </w:rPr>
    </w:lvl>
    <w:lvl w:ilvl="2" w:tplc="C340FDFE">
      <w:numFmt w:val="bullet"/>
      <w:lvlText w:val="•"/>
      <w:lvlJc w:val="left"/>
      <w:pPr>
        <w:ind w:left="2272" w:hanging="248"/>
      </w:pPr>
      <w:rPr>
        <w:rFonts w:hint="default"/>
        <w:lang w:val="es-ES" w:eastAsia="en-US" w:bidi="ar-SA"/>
      </w:rPr>
    </w:lvl>
    <w:lvl w:ilvl="3" w:tplc="871228F2">
      <w:numFmt w:val="bullet"/>
      <w:lvlText w:val="•"/>
      <w:lvlJc w:val="left"/>
      <w:pPr>
        <w:ind w:left="3158" w:hanging="248"/>
      </w:pPr>
      <w:rPr>
        <w:rFonts w:hint="default"/>
        <w:lang w:val="es-ES" w:eastAsia="en-US" w:bidi="ar-SA"/>
      </w:rPr>
    </w:lvl>
    <w:lvl w:ilvl="4" w:tplc="1E249570">
      <w:numFmt w:val="bullet"/>
      <w:lvlText w:val="•"/>
      <w:lvlJc w:val="left"/>
      <w:pPr>
        <w:ind w:left="4044" w:hanging="248"/>
      </w:pPr>
      <w:rPr>
        <w:rFonts w:hint="default"/>
        <w:lang w:val="es-ES" w:eastAsia="en-US" w:bidi="ar-SA"/>
      </w:rPr>
    </w:lvl>
    <w:lvl w:ilvl="5" w:tplc="6896C2F4">
      <w:numFmt w:val="bullet"/>
      <w:lvlText w:val="•"/>
      <w:lvlJc w:val="left"/>
      <w:pPr>
        <w:ind w:left="4930" w:hanging="248"/>
      </w:pPr>
      <w:rPr>
        <w:rFonts w:hint="default"/>
        <w:lang w:val="es-ES" w:eastAsia="en-US" w:bidi="ar-SA"/>
      </w:rPr>
    </w:lvl>
    <w:lvl w:ilvl="6" w:tplc="9FEC8C66">
      <w:numFmt w:val="bullet"/>
      <w:lvlText w:val="•"/>
      <w:lvlJc w:val="left"/>
      <w:pPr>
        <w:ind w:left="5816" w:hanging="248"/>
      </w:pPr>
      <w:rPr>
        <w:rFonts w:hint="default"/>
        <w:lang w:val="es-ES" w:eastAsia="en-US" w:bidi="ar-SA"/>
      </w:rPr>
    </w:lvl>
    <w:lvl w:ilvl="7" w:tplc="CCD6E102">
      <w:numFmt w:val="bullet"/>
      <w:lvlText w:val="•"/>
      <w:lvlJc w:val="left"/>
      <w:pPr>
        <w:ind w:left="6702" w:hanging="248"/>
      </w:pPr>
      <w:rPr>
        <w:rFonts w:hint="default"/>
        <w:lang w:val="es-ES" w:eastAsia="en-US" w:bidi="ar-SA"/>
      </w:rPr>
    </w:lvl>
    <w:lvl w:ilvl="8" w:tplc="B028A45C">
      <w:numFmt w:val="bullet"/>
      <w:lvlText w:val="•"/>
      <w:lvlJc w:val="left"/>
      <w:pPr>
        <w:ind w:left="7588" w:hanging="248"/>
      </w:pPr>
      <w:rPr>
        <w:rFonts w:hint="default"/>
        <w:lang w:val="es-ES" w:eastAsia="en-US" w:bidi="ar-SA"/>
      </w:rPr>
    </w:lvl>
  </w:abstractNum>
  <w:abstractNum w:abstractNumId="5" w15:restartNumberingAfterBreak="0">
    <w:nsid w:val="3C4C72A3"/>
    <w:multiLevelType w:val="hybridMultilevel"/>
    <w:tmpl w:val="419A2EA0"/>
    <w:lvl w:ilvl="0" w:tplc="3A42848E">
      <w:start w:val="1"/>
      <w:numFmt w:val="upperLetter"/>
      <w:lvlText w:val="%1."/>
      <w:lvlJc w:val="left"/>
      <w:pPr>
        <w:ind w:left="982" w:hanging="360"/>
      </w:pPr>
      <w:rPr>
        <w:rFonts w:ascii="Cambria Math" w:eastAsia="Cambria Math" w:hAnsi="Cambria Math" w:cs="Cambria Math" w:hint="default"/>
        <w:b w:val="0"/>
        <w:bCs w:val="0"/>
        <w:i w:val="0"/>
        <w:iCs w:val="0"/>
        <w:spacing w:val="-1"/>
        <w:w w:val="100"/>
        <w:sz w:val="22"/>
        <w:szCs w:val="22"/>
        <w:lang w:val="es-ES" w:eastAsia="en-US" w:bidi="ar-SA"/>
      </w:rPr>
    </w:lvl>
    <w:lvl w:ilvl="1" w:tplc="E04C44B6">
      <w:numFmt w:val="bullet"/>
      <w:lvlText w:val="•"/>
      <w:lvlJc w:val="left"/>
      <w:pPr>
        <w:ind w:left="1818" w:hanging="360"/>
      </w:pPr>
      <w:rPr>
        <w:rFonts w:hint="default"/>
        <w:lang w:val="es-ES" w:eastAsia="en-US" w:bidi="ar-SA"/>
      </w:rPr>
    </w:lvl>
    <w:lvl w:ilvl="2" w:tplc="62C69C50">
      <w:numFmt w:val="bullet"/>
      <w:lvlText w:val="•"/>
      <w:lvlJc w:val="left"/>
      <w:pPr>
        <w:ind w:left="2656" w:hanging="360"/>
      </w:pPr>
      <w:rPr>
        <w:rFonts w:hint="default"/>
        <w:lang w:val="es-ES" w:eastAsia="en-US" w:bidi="ar-SA"/>
      </w:rPr>
    </w:lvl>
    <w:lvl w:ilvl="3" w:tplc="29A634EA">
      <w:numFmt w:val="bullet"/>
      <w:lvlText w:val="•"/>
      <w:lvlJc w:val="left"/>
      <w:pPr>
        <w:ind w:left="3494" w:hanging="360"/>
      </w:pPr>
      <w:rPr>
        <w:rFonts w:hint="default"/>
        <w:lang w:val="es-ES" w:eastAsia="en-US" w:bidi="ar-SA"/>
      </w:rPr>
    </w:lvl>
    <w:lvl w:ilvl="4" w:tplc="4C142D04">
      <w:numFmt w:val="bullet"/>
      <w:lvlText w:val="•"/>
      <w:lvlJc w:val="left"/>
      <w:pPr>
        <w:ind w:left="4332" w:hanging="360"/>
      </w:pPr>
      <w:rPr>
        <w:rFonts w:hint="default"/>
        <w:lang w:val="es-ES" w:eastAsia="en-US" w:bidi="ar-SA"/>
      </w:rPr>
    </w:lvl>
    <w:lvl w:ilvl="5" w:tplc="437AFA54">
      <w:numFmt w:val="bullet"/>
      <w:lvlText w:val="•"/>
      <w:lvlJc w:val="left"/>
      <w:pPr>
        <w:ind w:left="5170" w:hanging="360"/>
      </w:pPr>
      <w:rPr>
        <w:rFonts w:hint="default"/>
        <w:lang w:val="es-ES" w:eastAsia="en-US" w:bidi="ar-SA"/>
      </w:rPr>
    </w:lvl>
    <w:lvl w:ilvl="6" w:tplc="FEB6467E">
      <w:numFmt w:val="bullet"/>
      <w:lvlText w:val="•"/>
      <w:lvlJc w:val="left"/>
      <w:pPr>
        <w:ind w:left="6008" w:hanging="360"/>
      </w:pPr>
      <w:rPr>
        <w:rFonts w:hint="default"/>
        <w:lang w:val="es-ES" w:eastAsia="en-US" w:bidi="ar-SA"/>
      </w:rPr>
    </w:lvl>
    <w:lvl w:ilvl="7" w:tplc="CA8ACBDA">
      <w:numFmt w:val="bullet"/>
      <w:lvlText w:val="•"/>
      <w:lvlJc w:val="left"/>
      <w:pPr>
        <w:ind w:left="6846" w:hanging="360"/>
      </w:pPr>
      <w:rPr>
        <w:rFonts w:hint="default"/>
        <w:lang w:val="es-ES" w:eastAsia="en-US" w:bidi="ar-SA"/>
      </w:rPr>
    </w:lvl>
    <w:lvl w:ilvl="8" w:tplc="E04A0166">
      <w:numFmt w:val="bullet"/>
      <w:lvlText w:val="•"/>
      <w:lvlJc w:val="left"/>
      <w:pPr>
        <w:ind w:left="7684" w:hanging="360"/>
      </w:pPr>
      <w:rPr>
        <w:rFonts w:hint="default"/>
        <w:lang w:val="es-ES" w:eastAsia="en-US" w:bidi="ar-SA"/>
      </w:rPr>
    </w:lvl>
  </w:abstractNum>
  <w:abstractNum w:abstractNumId="6" w15:restartNumberingAfterBreak="0">
    <w:nsid w:val="3FC80E97"/>
    <w:multiLevelType w:val="hybridMultilevel"/>
    <w:tmpl w:val="DC1A8CBC"/>
    <w:lvl w:ilvl="0" w:tplc="908490FA">
      <w:numFmt w:val="bullet"/>
      <w:lvlText w:val=""/>
      <w:lvlJc w:val="left"/>
      <w:pPr>
        <w:ind w:left="1822" w:hanging="284"/>
      </w:pPr>
      <w:rPr>
        <w:rFonts w:ascii="Symbol" w:eastAsia="Symbol" w:hAnsi="Symbol" w:cs="Symbol" w:hint="default"/>
        <w:b w:val="0"/>
        <w:bCs w:val="0"/>
        <w:i w:val="0"/>
        <w:iCs w:val="0"/>
        <w:spacing w:val="0"/>
        <w:w w:val="100"/>
        <w:sz w:val="22"/>
        <w:szCs w:val="22"/>
        <w:lang w:val="es-ES" w:eastAsia="en-US" w:bidi="ar-SA"/>
      </w:rPr>
    </w:lvl>
    <w:lvl w:ilvl="1" w:tplc="56BA6DE4">
      <w:numFmt w:val="bullet"/>
      <w:lvlText w:val="•"/>
      <w:lvlJc w:val="left"/>
      <w:pPr>
        <w:ind w:left="2574" w:hanging="284"/>
      </w:pPr>
      <w:rPr>
        <w:rFonts w:hint="default"/>
        <w:lang w:val="es-ES" w:eastAsia="en-US" w:bidi="ar-SA"/>
      </w:rPr>
    </w:lvl>
    <w:lvl w:ilvl="2" w:tplc="1CFA1328">
      <w:numFmt w:val="bullet"/>
      <w:lvlText w:val="•"/>
      <w:lvlJc w:val="left"/>
      <w:pPr>
        <w:ind w:left="3328" w:hanging="284"/>
      </w:pPr>
      <w:rPr>
        <w:rFonts w:hint="default"/>
        <w:lang w:val="es-ES" w:eastAsia="en-US" w:bidi="ar-SA"/>
      </w:rPr>
    </w:lvl>
    <w:lvl w:ilvl="3" w:tplc="676AA734">
      <w:numFmt w:val="bullet"/>
      <w:lvlText w:val="•"/>
      <w:lvlJc w:val="left"/>
      <w:pPr>
        <w:ind w:left="4082" w:hanging="284"/>
      </w:pPr>
      <w:rPr>
        <w:rFonts w:hint="default"/>
        <w:lang w:val="es-ES" w:eastAsia="en-US" w:bidi="ar-SA"/>
      </w:rPr>
    </w:lvl>
    <w:lvl w:ilvl="4" w:tplc="F19C8682">
      <w:numFmt w:val="bullet"/>
      <w:lvlText w:val="•"/>
      <w:lvlJc w:val="left"/>
      <w:pPr>
        <w:ind w:left="4836" w:hanging="284"/>
      </w:pPr>
      <w:rPr>
        <w:rFonts w:hint="default"/>
        <w:lang w:val="es-ES" w:eastAsia="en-US" w:bidi="ar-SA"/>
      </w:rPr>
    </w:lvl>
    <w:lvl w:ilvl="5" w:tplc="AFAE4032">
      <w:numFmt w:val="bullet"/>
      <w:lvlText w:val="•"/>
      <w:lvlJc w:val="left"/>
      <w:pPr>
        <w:ind w:left="5590" w:hanging="284"/>
      </w:pPr>
      <w:rPr>
        <w:rFonts w:hint="default"/>
        <w:lang w:val="es-ES" w:eastAsia="en-US" w:bidi="ar-SA"/>
      </w:rPr>
    </w:lvl>
    <w:lvl w:ilvl="6" w:tplc="414A4298">
      <w:numFmt w:val="bullet"/>
      <w:lvlText w:val="•"/>
      <w:lvlJc w:val="left"/>
      <w:pPr>
        <w:ind w:left="6344" w:hanging="284"/>
      </w:pPr>
      <w:rPr>
        <w:rFonts w:hint="default"/>
        <w:lang w:val="es-ES" w:eastAsia="en-US" w:bidi="ar-SA"/>
      </w:rPr>
    </w:lvl>
    <w:lvl w:ilvl="7" w:tplc="0CEE7714">
      <w:numFmt w:val="bullet"/>
      <w:lvlText w:val="•"/>
      <w:lvlJc w:val="left"/>
      <w:pPr>
        <w:ind w:left="7098" w:hanging="284"/>
      </w:pPr>
      <w:rPr>
        <w:rFonts w:hint="default"/>
        <w:lang w:val="es-ES" w:eastAsia="en-US" w:bidi="ar-SA"/>
      </w:rPr>
    </w:lvl>
    <w:lvl w:ilvl="8" w:tplc="CBEA7726">
      <w:numFmt w:val="bullet"/>
      <w:lvlText w:val="•"/>
      <w:lvlJc w:val="left"/>
      <w:pPr>
        <w:ind w:left="7852" w:hanging="284"/>
      </w:pPr>
      <w:rPr>
        <w:rFonts w:hint="default"/>
        <w:lang w:val="es-ES" w:eastAsia="en-US" w:bidi="ar-SA"/>
      </w:rPr>
    </w:lvl>
  </w:abstractNum>
  <w:abstractNum w:abstractNumId="7" w15:restartNumberingAfterBreak="0">
    <w:nsid w:val="42FD2B8F"/>
    <w:multiLevelType w:val="hybridMultilevel"/>
    <w:tmpl w:val="803287E4"/>
    <w:lvl w:ilvl="0" w:tplc="B428E04A">
      <w:start w:val="1"/>
      <w:numFmt w:val="upperRoman"/>
      <w:lvlText w:val="%1."/>
      <w:lvlJc w:val="left"/>
      <w:pPr>
        <w:ind w:left="1082" w:hanging="476"/>
        <w:jc w:val="right"/>
      </w:pPr>
      <w:rPr>
        <w:rFonts w:ascii="Cambria Math" w:eastAsia="Cambria Math" w:hAnsi="Cambria Math" w:cs="Cambria Math" w:hint="default"/>
        <w:b w:val="0"/>
        <w:bCs w:val="0"/>
        <w:i w:val="0"/>
        <w:iCs w:val="0"/>
        <w:spacing w:val="0"/>
        <w:w w:val="100"/>
        <w:sz w:val="22"/>
        <w:szCs w:val="22"/>
        <w:lang w:val="es-ES" w:eastAsia="en-US" w:bidi="ar-SA"/>
      </w:rPr>
    </w:lvl>
    <w:lvl w:ilvl="1" w:tplc="37029EBA">
      <w:start w:val="1"/>
      <w:numFmt w:val="upperLetter"/>
      <w:lvlText w:val="%2."/>
      <w:lvlJc w:val="left"/>
      <w:pPr>
        <w:ind w:left="1342" w:hanging="360"/>
      </w:pPr>
      <w:rPr>
        <w:rFonts w:ascii="Cambria Math" w:eastAsia="Cambria Math" w:hAnsi="Cambria Math" w:cs="Cambria Math" w:hint="default"/>
        <w:b w:val="0"/>
        <w:bCs w:val="0"/>
        <w:i w:val="0"/>
        <w:iCs w:val="0"/>
        <w:spacing w:val="-1"/>
        <w:w w:val="100"/>
        <w:sz w:val="22"/>
        <w:szCs w:val="22"/>
        <w:lang w:val="es-ES" w:eastAsia="en-US" w:bidi="ar-SA"/>
      </w:rPr>
    </w:lvl>
    <w:lvl w:ilvl="2" w:tplc="CF2C5308">
      <w:numFmt w:val="bullet"/>
      <w:lvlText w:val="•"/>
      <w:lvlJc w:val="left"/>
      <w:pPr>
        <w:ind w:left="2231" w:hanging="360"/>
      </w:pPr>
      <w:rPr>
        <w:rFonts w:hint="default"/>
        <w:lang w:val="es-ES" w:eastAsia="en-US" w:bidi="ar-SA"/>
      </w:rPr>
    </w:lvl>
    <w:lvl w:ilvl="3" w:tplc="B3067874">
      <w:numFmt w:val="bullet"/>
      <w:lvlText w:val="•"/>
      <w:lvlJc w:val="left"/>
      <w:pPr>
        <w:ind w:left="3122" w:hanging="360"/>
      </w:pPr>
      <w:rPr>
        <w:rFonts w:hint="default"/>
        <w:lang w:val="es-ES" w:eastAsia="en-US" w:bidi="ar-SA"/>
      </w:rPr>
    </w:lvl>
    <w:lvl w:ilvl="4" w:tplc="62F0FACC">
      <w:numFmt w:val="bullet"/>
      <w:lvlText w:val="•"/>
      <w:lvlJc w:val="left"/>
      <w:pPr>
        <w:ind w:left="4013" w:hanging="360"/>
      </w:pPr>
      <w:rPr>
        <w:rFonts w:hint="default"/>
        <w:lang w:val="es-ES" w:eastAsia="en-US" w:bidi="ar-SA"/>
      </w:rPr>
    </w:lvl>
    <w:lvl w:ilvl="5" w:tplc="EE408EEE">
      <w:numFmt w:val="bullet"/>
      <w:lvlText w:val="•"/>
      <w:lvlJc w:val="left"/>
      <w:pPr>
        <w:ind w:left="4904" w:hanging="360"/>
      </w:pPr>
      <w:rPr>
        <w:rFonts w:hint="default"/>
        <w:lang w:val="es-ES" w:eastAsia="en-US" w:bidi="ar-SA"/>
      </w:rPr>
    </w:lvl>
    <w:lvl w:ilvl="6" w:tplc="B08EE30C">
      <w:numFmt w:val="bullet"/>
      <w:lvlText w:val="•"/>
      <w:lvlJc w:val="left"/>
      <w:pPr>
        <w:ind w:left="5795" w:hanging="360"/>
      </w:pPr>
      <w:rPr>
        <w:rFonts w:hint="default"/>
        <w:lang w:val="es-ES" w:eastAsia="en-US" w:bidi="ar-SA"/>
      </w:rPr>
    </w:lvl>
    <w:lvl w:ilvl="7" w:tplc="BF3CD1B4">
      <w:numFmt w:val="bullet"/>
      <w:lvlText w:val="•"/>
      <w:lvlJc w:val="left"/>
      <w:pPr>
        <w:ind w:left="6686" w:hanging="360"/>
      </w:pPr>
      <w:rPr>
        <w:rFonts w:hint="default"/>
        <w:lang w:val="es-ES" w:eastAsia="en-US" w:bidi="ar-SA"/>
      </w:rPr>
    </w:lvl>
    <w:lvl w:ilvl="8" w:tplc="76B6BB60">
      <w:numFmt w:val="bullet"/>
      <w:lvlText w:val="•"/>
      <w:lvlJc w:val="left"/>
      <w:pPr>
        <w:ind w:left="7577" w:hanging="360"/>
      </w:pPr>
      <w:rPr>
        <w:rFonts w:hint="default"/>
        <w:lang w:val="es-ES" w:eastAsia="en-US" w:bidi="ar-SA"/>
      </w:rPr>
    </w:lvl>
  </w:abstractNum>
  <w:abstractNum w:abstractNumId="8" w15:restartNumberingAfterBreak="0">
    <w:nsid w:val="43751BE6"/>
    <w:multiLevelType w:val="hybridMultilevel"/>
    <w:tmpl w:val="E3745F24"/>
    <w:lvl w:ilvl="0" w:tplc="4522AAD6">
      <w:start w:val="1"/>
      <w:numFmt w:val="upperLetter"/>
      <w:lvlText w:val="%1."/>
      <w:lvlJc w:val="left"/>
      <w:pPr>
        <w:ind w:left="1342" w:hanging="360"/>
      </w:pPr>
      <w:rPr>
        <w:rFonts w:ascii="Cambria Math" w:eastAsia="Cambria Math" w:hAnsi="Cambria Math" w:cs="Cambria Math" w:hint="default"/>
        <w:b w:val="0"/>
        <w:bCs w:val="0"/>
        <w:i w:val="0"/>
        <w:iCs w:val="0"/>
        <w:spacing w:val="-1"/>
        <w:w w:val="100"/>
        <w:sz w:val="22"/>
        <w:szCs w:val="22"/>
        <w:lang w:val="es-ES" w:eastAsia="en-US" w:bidi="ar-SA"/>
      </w:rPr>
    </w:lvl>
    <w:lvl w:ilvl="1" w:tplc="84ECC84C">
      <w:numFmt w:val="bullet"/>
      <w:lvlText w:val="•"/>
      <w:lvlJc w:val="left"/>
      <w:pPr>
        <w:ind w:left="2142" w:hanging="360"/>
      </w:pPr>
      <w:rPr>
        <w:rFonts w:hint="default"/>
        <w:lang w:val="es-ES" w:eastAsia="en-US" w:bidi="ar-SA"/>
      </w:rPr>
    </w:lvl>
    <w:lvl w:ilvl="2" w:tplc="94C02DBE">
      <w:numFmt w:val="bullet"/>
      <w:lvlText w:val="•"/>
      <w:lvlJc w:val="left"/>
      <w:pPr>
        <w:ind w:left="2944" w:hanging="360"/>
      </w:pPr>
      <w:rPr>
        <w:rFonts w:hint="default"/>
        <w:lang w:val="es-ES" w:eastAsia="en-US" w:bidi="ar-SA"/>
      </w:rPr>
    </w:lvl>
    <w:lvl w:ilvl="3" w:tplc="314A3D68">
      <w:numFmt w:val="bullet"/>
      <w:lvlText w:val="•"/>
      <w:lvlJc w:val="left"/>
      <w:pPr>
        <w:ind w:left="3746" w:hanging="360"/>
      </w:pPr>
      <w:rPr>
        <w:rFonts w:hint="default"/>
        <w:lang w:val="es-ES" w:eastAsia="en-US" w:bidi="ar-SA"/>
      </w:rPr>
    </w:lvl>
    <w:lvl w:ilvl="4" w:tplc="0BA4070E">
      <w:numFmt w:val="bullet"/>
      <w:lvlText w:val="•"/>
      <w:lvlJc w:val="left"/>
      <w:pPr>
        <w:ind w:left="4548" w:hanging="360"/>
      </w:pPr>
      <w:rPr>
        <w:rFonts w:hint="default"/>
        <w:lang w:val="es-ES" w:eastAsia="en-US" w:bidi="ar-SA"/>
      </w:rPr>
    </w:lvl>
    <w:lvl w:ilvl="5" w:tplc="1E1A43CA">
      <w:numFmt w:val="bullet"/>
      <w:lvlText w:val="•"/>
      <w:lvlJc w:val="left"/>
      <w:pPr>
        <w:ind w:left="5350" w:hanging="360"/>
      </w:pPr>
      <w:rPr>
        <w:rFonts w:hint="default"/>
        <w:lang w:val="es-ES" w:eastAsia="en-US" w:bidi="ar-SA"/>
      </w:rPr>
    </w:lvl>
    <w:lvl w:ilvl="6" w:tplc="E924A122">
      <w:numFmt w:val="bullet"/>
      <w:lvlText w:val="•"/>
      <w:lvlJc w:val="left"/>
      <w:pPr>
        <w:ind w:left="6152" w:hanging="360"/>
      </w:pPr>
      <w:rPr>
        <w:rFonts w:hint="default"/>
        <w:lang w:val="es-ES" w:eastAsia="en-US" w:bidi="ar-SA"/>
      </w:rPr>
    </w:lvl>
    <w:lvl w:ilvl="7" w:tplc="1BA62546">
      <w:numFmt w:val="bullet"/>
      <w:lvlText w:val="•"/>
      <w:lvlJc w:val="left"/>
      <w:pPr>
        <w:ind w:left="6954" w:hanging="360"/>
      </w:pPr>
      <w:rPr>
        <w:rFonts w:hint="default"/>
        <w:lang w:val="es-ES" w:eastAsia="en-US" w:bidi="ar-SA"/>
      </w:rPr>
    </w:lvl>
    <w:lvl w:ilvl="8" w:tplc="3E2A5F8A">
      <w:numFmt w:val="bullet"/>
      <w:lvlText w:val="•"/>
      <w:lvlJc w:val="left"/>
      <w:pPr>
        <w:ind w:left="7756" w:hanging="360"/>
      </w:pPr>
      <w:rPr>
        <w:rFonts w:hint="default"/>
        <w:lang w:val="es-ES" w:eastAsia="en-US" w:bidi="ar-SA"/>
      </w:rPr>
    </w:lvl>
  </w:abstractNum>
  <w:abstractNum w:abstractNumId="9" w15:restartNumberingAfterBreak="0">
    <w:nsid w:val="4D2E29F5"/>
    <w:multiLevelType w:val="hybridMultilevel"/>
    <w:tmpl w:val="B4A25170"/>
    <w:lvl w:ilvl="0" w:tplc="CD6C2438">
      <w:start w:val="1"/>
      <w:numFmt w:val="decimal"/>
      <w:lvlText w:val="%1."/>
      <w:lvlJc w:val="left"/>
      <w:pPr>
        <w:ind w:left="982" w:hanging="720"/>
      </w:pPr>
      <w:rPr>
        <w:rFonts w:ascii="Cambria Math" w:eastAsia="Cambria Math" w:hAnsi="Cambria Math" w:cs="Cambria Math" w:hint="default"/>
        <w:b w:val="0"/>
        <w:bCs w:val="0"/>
        <w:i w:val="0"/>
        <w:iCs w:val="0"/>
        <w:spacing w:val="0"/>
        <w:w w:val="100"/>
        <w:sz w:val="22"/>
        <w:szCs w:val="22"/>
        <w:lang w:val="es-ES" w:eastAsia="en-US" w:bidi="ar-SA"/>
      </w:rPr>
    </w:lvl>
    <w:lvl w:ilvl="1" w:tplc="EA12539E">
      <w:start w:val="1"/>
      <w:numFmt w:val="lowerLetter"/>
      <w:lvlText w:val="%2)"/>
      <w:lvlJc w:val="left"/>
      <w:pPr>
        <w:ind w:left="982" w:hanging="360"/>
      </w:pPr>
      <w:rPr>
        <w:rFonts w:ascii="Cambria Math" w:eastAsia="Cambria Math" w:hAnsi="Cambria Math" w:cs="Cambria Math" w:hint="default"/>
        <w:b w:val="0"/>
        <w:bCs w:val="0"/>
        <w:i w:val="0"/>
        <w:iCs w:val="0"/>
        <w:spacing w:val="0"/>
        <w:w w:val="100"/>
        <w:sz w:val="22"/>
        <w:szCs w:val="22"/>
        <w:lang w:val="es-ES" w:eastAsia="en-US" w:bidi="ar-SA"/>
      </w:rPr>
    </w:lvl>
    <w:lvl w:ilvl="2" w:tplc="409642D6">
      <w:numFmt w:val="bullet"/>
      <w:lvlText w:val="•"/>
      <w:lvlJc w:val="left"/>
      <w:pPr>
        <w:ind w:left="2656" w:hanging="360"/>
      </w:pPr>
      <w:rPr>
        <w:rFonts w:hint="default"/>
        <w:lang w:val="es-ES" w:eastAsia="en-US" w:bidi="ar-SA"/>
      </w:rPr>
    </w:lvl>
    <w:lvl w:ilvl="3" w:tplc="77542C98">
      <w:numFmt w:val="bullet"/>
      <w:lvlText w:val="•"/>
      <w:lvlJc w:val="left"/>
      <w:pPr>
        <w:ind w:left="3494" w:hanging="360"/>
      </w:pPr>
      <w:rPr>
        <w:rFonts w:hint="default"/>
        <w:lang w:val="es-ES" w:eastAsia="en-US" w:bidi="ar-SA"/>
      </w:rPr>
    </w:lvl>
    <w:lvl w:ilvl="4" w:tplc="157C7CE8">
      <w:numFmt w:val="bullet"/>
      <w:lvlText w:val="•"/>
      <w:lvlJc w:val="left"/>
      <w:pPr>
        <w:ind w:left="4332" w:hanging="360"/>
      </w:pPr>
      <w:rPr>
        <w:rFonts w:hint="default"/>
        <w:lang w:val="es-ES" w:eastAsia="en-US" w:bidi="ar-SA"/>
      </w:rPr>
    </w:lvl>
    <w:lvl w:ilvl="5" w:tplc="2E7CAD50">
      <w:numFmt w:val="bullet"/>
      <w:lvlText w:val="•"/>
      <w:lvlJc w:val="left"/>
      <w:pPr>
        <w:ind w:left="5170" w:hanging="360"/>
      </w:pPr>
      <w:rPr>
        <w:rFonts w:hint="default"/>
        <w:lang w:val="es-ES" w:eastAsia="en-US" w:bidi="ar-SA"/>
      </w:rPr>
    </w:lvl>
    <w:lvl w:ilvl="6" w:tplc="729A0AE2">
      <w:numFmt w:val="bullet"/>
      <w:lvlText w:val="•"/>
      <w:lvlJc w:val="left"/>
      <w:pPr>
        <w:ind w:left="6008" w:hanging="360"/>
      </w:pPr>
      <w:rPr>
        <w:rFonts w:hint="default"/>
        <w:lang w:val="es-ES" w:eastAsia="en-US" w:bidi="ar-SA"/>
      </w:rPr>
    </w:lvl>
    <w:lvl w:ilvl="7" w:tplc="D5907F5E">
      <w:numFmt w:val="bullet"/>
      <w:lvlText w:val="•"/>
      <w:lvlJc w:val="left"/>
      <w:pPr>
        <w:ind w:left="6846" w:hanging="360"/>
      </w:pPr>
      <w:rPr>
        <w:rFonts w:hint="default"/>
        <w:lang w:val="es-ES" w:eastAsia="en-US" w:bidi="ar-SA"/>
      </w:rPr>
    </w:lvl>
    <w:lvl w:ilvl="8" w:tplc="D534BA1C">
      <w:numFmt w:val="bullet"/>
      <w:lvlText w:val="•"/>
      <w:lvlJc w:val="left"/>
      <w:pPr>
        <w:ind w:left="7684" w:hanging="360"/>
      </w:pPr>
      <w:rPr>
        <w:rFonts w:hint="default"/>
        <w:lang w:val="es-ES" w:eastAsia="en-US" w:bidi="ar-SA"/>
      </w:rPr>
    </w:lvl>
  </w:abstractNum>
  <w:abstractNum w:abstractNumId="10" w15:restartNumberingAfterBreak="0">
    <w:nsid w:val="51B545E3"/>
    <w:multiLevelType w:val="hybridMultilevel"/>
    <w:tmpl w:val="8E829032"/>
    <w:lvl w:ilvl="0" w:tplc="43EE76A6">
      <w:start w:val="3"/>
      <w:numFmt w:val="decimal"/>
      <w:lvlText w:val="%1."/>
      <w:lvlJc w:val="left"/>
      <w:pPr>
        <w:ind w:left="478" w:hanging="217"/>
        <w:jc w:val="right"/>
      </w:pPr>
      <w:rPr>
        <w:rFonts w:ascii="Cambria Math" w:eastAsia="Cambria Math" w:hAnsi="Cambria Math" w:cs="Cambria Math" w:hint="default"/>
        <w:b w:val="0"/>
        <w:bCs w:val="0"/>
        <w:i w:val="0"/>
        <w:iCs w:val="0"/>
        <w:color w:val="C45811"/>
        <w:spacing w:val="-1"/>
        <w:w w:val="100"/>
        <w:sz w:val="22"/>
        <w:szCs w:val="22"/>
        <w:lang w:val="es-ES" w:eastAsia="en-US" w:bidi="ar-SA"/>
      </w:rPr>
    </w:lvl>
    <w:lvl w:ilvl="1" w:tplc="28CA3EBA">
      <w:start w:val="1"/>
      <w:numFmt w:val="decimal"/>
      <w:lvlText w:val="%2."/>
      <w:lvlJc w:val="left"/>
      <w:pPr>
        <w:ind w:left="982" w:hanging="360"/>
      </w:pPr>
      <w:rPr>
        <w:rFonts w:ascii="Cambria Math" w:eastAsia="Cambria Math" w:hAnsi="Cambria Math" w:cs="Cambria Math" w:hint="default"/>
        <w:b w:val="0"/>
        <w:bCs w:val="0"/>
        <w:i w:val="0"/>
        <w:iCs w:val="0"/>
        <w:spacing w:val="0"/>
        <w:w w:val="100"/>
        <w:sz w:val="22"/>
        <w:szCs w:val="22"/>
        <w:lang w:val="es-ES" w:eastAsia="en-US" w:bidi="ar-SA"/>
      </w:rPr>
    </w:lvl>
    <w:lvl w:ilvl="2" w:tplc="DD604E52">
      <w:start w:val="1"/>
      <w:numFmt w:val="lowerLetter"/>
      <w:lvlText w:val="%3)"/>
      <w:lvlJc w:val="left"/>
      <w:pPr>
        <w:ind w:left="982" w:hanging="360"/>
      </w:pPr>
      <w:rPr>
        <w:rFonts w:ascii="Cambria Math" w:eastAsia="Cambria Math" w:hAnsi="Cambria Math" w:cs="Cambria Math" w:hint="default"/>
        <w:b w:val="0"/>
        <w:bCs w:val="0"/>
        <w:i w:val="0"/>
        <w:iCs w:val="0"/>
        <w:spacing w:val="0"/>
        <w:w w:val="100"/>
        <w:sz w:val="22"/>
        <w:szCs w:val="22"/>
        <w:lang w:val="es-ES" w:eastAsia="en-US" w:bidi="ar-SA"/>
      </w:rPr>
    </w:lvl>
    <w:lvl w:ilvl="3" w:tplc="0A0E1E30">
      <w:numFmt w:val="bullet"/>
      <w:lvlText w:val="•"/>
      <w:lvlJc w:val="left"/>
      <w:pPr>
        <w:ind w:left="2842" w:hanging="360"/>
      </w:pPr>
      <w:rPr>
        <w:rFonts w:hint="default"/>
        <w:lang w:val="es-ES" w:eastAsia="en-US" w:bidi="ar-SA"/>
      </w:rPr>
    </w:lvl>
    <w:lvl w:ilvl="4" w:tplc="91084E82">
      <w:numFmt w:val="bullet"/>
      <w:lvlText w:val="•"/>
      <w:lvlJc w:val="left"/>
      <w:pPr>
        <w:ind w:left="3773" w:hanging="360"/>
      </w:pPr>
      <w:rPr>
        <w:rFonts w:hint="default"/>
        <w:lang w:val="es-ES" w:eastAsia="en-US" w:bidi="ar-SA"/>
      </w:rPr>
    </w:lvl>
    <w:lvl w:ilvl="5" w:tplc="519C3712">
      <w:numFmt w:val="bullet"/>
      <w:lvlText w:val="•"/>
      <w:lvlJc w:val="left"/>
      <w:pPr>
        <w:ind w:left="4704" w:hanging="360"/>
      </w:pPr>
      <w:rPr>
        <w:rFonts w:hint="default"/>
        <w:lang w:val="es-ES" w:eastAsia="en-US" w:bidi="ar-SA"/>
      </w:rPr>
    </w:lvl>
    <w:lvl w:ilvl="6" w:tplc="2C2AC7DA">
      <w:numFmt w:val="bullet"/>
      <w:lvlText w:val="•"/>
      <w:lvlJc w:val="left"/>
      <w:pPr>
        <w:ind w:left="5635" w:hanging="360"/>
      </w:pPr>
      <w:rPr>
        <w:rFonts w:hint="default"/>
        <w:lang w:val="es-ES" w:eastAsia="en-US" w:bidi="ar-SA"/>
      </w:rPr>
    </w:lvl>
    <w:lvl w:ilvl="7" w:tplc="A118AB54">
      <w:numFmt w:val="bullet"/>
      <w:lvlText w:val="•"/>
      <w:lvlJc w:val="left"/>
      <w:pPr>
        <w:ind w:left="6566" w:hanging="360"/>
      </w:pPr>
      <w:rPr>
        <w:rFonts w:hint="default"/>
        <w:lang w:val="es-ES" w:eastAsia="en-US" w:bidi="ar-SA"/>
      </w:rPr>
    </w:lvl>
    <w:lvl w:ilvl="8" w:tplc="65282F5A">
      <w:numFmt w:val="bullet"/>
      <w:lvlText w:val="•"/>
      <w:lvlJc w:val="left"/>
      <w:pPr>
        <w:ind w:left="7497" w:hanging="360"/>
      </w:pPr>
      <w:rPr>
        <w:rFonts w:hint="default"/>
        <w:lang w:val="es-ES" w:eastAsia="en-US" w:bidi="ar-SA"/>
      </w:rPr>
    </w:lvl>
  </w:abstractNum>
  <w:abstractNum w:abstractNumId="11" w15:restartNumberingAfterBreak="0">
    <w:nsid w:val="54434457"/>
    <w:multiLevelType w:val="multilevel"/>
    <w:tmpl w:val="F586B066"/>
    <w:lvl w:ilvl="0">
      <w:start w:val="1"/>
      <w:numFmt w:val="decimal"/>
      <w:lvlText w:val="%1."/>
      <w:lvlJc w:val="left"/>
      <w:pPr>
        <w:ind w:left="1186" w:hanging="216"/>
      </w:pPr>
      <w:rPr>
        <w:rFonts w:ascii="Cambria Math" w:eastAsia="Cambria Math" w:hAnsi="Cambria Math" w:cs="Cambria Math" w:hint="default"/>
        <w:b w:val="0"/>
        <w:bCs w:val="0"/>
        <w:i w:val="0"/>
        <w:iCs w:val="0"/>
        <w:spacing w:val="-1"/>
        <w:w w:val="100"/>
        <w:sz w:val="22"/>
        <w:szCs w:val="22"/>
        <w:lang w:val="es-ES" w:eastAsia="en-US" w:bidi="ar-SA"/>
      </w:rPr>
    </w:lvl>
    <w:lvl w:ilvl="1">
      <w:start w:val="1"/>
      <w:numFmt w:val="decimal"/>
      <w:lvlText w:val="%1.%2"/>
      <w:lvlJc w:val="left"/>
      <w:pPr>
        <w:ind w:left="1255" w:hanging="375"/>
      </w:pPr>
      <w:rPr>
        <w:rFonts w:ascii="Cambria Math" w:eastAsia="Cambria Math" w:hAnsi="Cambria Math" w:cs="Cambria Math" w:hint="default"/>
        <w:b w:val="0"/>
        <w:bCs w:val="0"/>
        <w:i w:val="0"/>
        <w:iCs w:val="0"/>
        <w:spacing w:val="0"/>
        <w:w w:val="100"/>
        <w:sz w:val="22"/>
        <w:szCs w:val="22"/>
        <w:lang w:val="es-ES" w:eastAsia="en-US" w:bidi="ar-SA"/>
      </w:rPr>
    </w:lvl>
    <w:lvl w:ilvl="2">
      <w:numFmt w:val="bullet"/>
      <w:lvlText w:val="•"/>
      <w:lvlJc w:val="left"/>
      <w:pPr>
        <w:ind w:left="2160" w:hanging="375"/>
      </w:pPr>
      <w:rPr>
        <w:rFonts w:hint="default"/>
        <w:lang w:val="es-ES" w:eastAsia="en-US" w:bidi="ar-SA"/>
      </w:rPr>
    </w:lvl>
    <w:lvl w:ilvl="3">
      <w:numFmt w:val="bullet"/>
      <w:lvlText w:val="•"/>
      <w:lvlJc w:val="left"/>
      <w:pPr>
        <w:ind w:left="3060" w:hanging="375"/>
      </w:pPr>
      <w:rPr>
        <w:rFonts w:hint="default"/>
        <w:lang w:val="es-ES" w:eastAsia="en-US" w:bidi="ar-SA"/>
      </w:rPr>
    </w:lvl>
    <w:lvl w:ilvl="4">
      <w:numFmt w:val="bullet"/>
      <w:lvlText w:val="•"/>
      <w:lvlJc w:val="left"/>
      <w:pPr>
        <w:ind w:left="3960" w:hanging="375"/>
      </w:pPr>
      <w:rPr>
        <w:rFonts w:hint="default"/>
        <w:lang w:val="es-ES" w:eastAsia="en-US" w:bidi="ar-SA"/>
      </w:rPr>
    </w:lvl>
    <w:lvl w:ilvl="5">
      <w:numFmt w:val="bullet"/>
      <w:lvlText w:val="•"/>
      <w:lvlJc w:val="left"/>
      <w:pPr>
        <w:ind w:left="4860" w:hanging="375"/>
      </w:pPr>
      <w:rPr>
        <w:rFonts w:hint="default"/>
        <w:lang w:val="es-ES" w:eastAsia="en-US" w:bidi="ar-SA"/>
      </w:rPr>
    </w:lvl>
    <w:lvl w:ilvl="6">
      <w:numFmt w:val="bullet"/>
      <w:lvlText w:val="•"/>
      <w:lvlJc w:val="left"/>
      <w:pPr>
        <w:ind w:left="5760" w:hanging="375"/>
      </w:pPr>
      <w:rPr>
        <w:rFonts w:hint="default"/>
        <w:lang w:val="es-ES" w:eastAsia="en-US" w:bidi="ar-SA"/>
      </w:rPr>
    </w:lvl>
    <w:lvl w:ilvl="7">
      <w:numFmt w:val="bullet"/>
      <w:lvlText w:val="•"/>
      <w:lvlJc w:val="left"/>
      <w:pPr>
        <w:ind w:left="6660" w:hanging="375"/>
      </w:pPr>
      <w:rPr>
        <w:rFonts w:hint="default"/>
        <w:lang w:val="es-ES" w:eastAsia="en-US" w:bidi="ar-SA"/>
      </w:rPr>
    </w:lvl>
    <w:lvl w:ilvl="8">
      <w:numFmt w:val="bullet"/>
      <w:lvlText w:val="•"/>
      <w:lvlJc w:val="left"/>
      <w:pPr>
        <w:ind w:left="7560" w:hanging="375"/>
      </w:pPr>
      <w:rPr>
        <w:rFonts w:hint="default"/>
        <w:lang w:val="es-ES" w:eastAsia="en-US" w:bidi="ar-SA"/>
      </w:rPr>
    </w:lvl>
  </w:abstractNum>
  <w:abstractNum w:abstractNumId="12" w15:restartNumberingAfterBreak="0">
    <w:nsid w:val="6462464A"/>
    <w:multiLevelType w:val="hybridMultilevel"/>
    <w:tmpl w:val="7E503548"/>
    <w:lvl w:ilvl="0" w:tplc="54D016AE">
      <w:numFmt w:val="bullet"/>
      <w:lvlText w:val=""/>
      <w:lvlJc w:val="left"/>
      <w:pPr>
        <w:ind w:left="1068" w:hanging="360"/>
      </w:pPr>
      <w:rPr>
        <w:rFonts w:ascii="Wingdings" w:eastAsia="Wingdings" w:hAnsi="Wingdings" w:cs="Wingdings" w:hint="default"/>
        <w:b w:val="0"/>
        <w:bCs w:val="0"/>
        <w:i w:val="0"/>
        <w:iCs w:val="0"/>
        <w:spacing w:val="0"/>
        <w:w w:val="100"/>
        <w:sz w:val="22"/>
        <w:szCs w:val="22"/>
        <w:lang w:val="es-ES" w:eastAsia="en-US" w:bidi="ar-SA"/>
      </w:rPr>
    </w:lvl>
    <w:lvl w:ilvl="1" w:tplc="91A4B3C0">
      <w:numFmt w:val="bullet"/>
      <w:lvlText w:val="•"/>
      <w:lvlJc w:val="left"/>
      <w:pPr>
        <w:ind w:left="1890" w:hanging="360"/>
      </w:pPr>
      <w:rPr>
        <w:rFonts w:hint="default"/>
        <w:lang w:val="es-ES" w:eastAsia="en-US" w:bidi="ar-SA"/>
      </w:rPr>
    </w:lvl>
    <w:lvl w:ilvl="2" w:tplc="7580532C">
      <w:numFmt w:val="bullet"/>
      <w:lvlText w:val="•"/>
      <w:lvlJc w:val="left"/>
      <w:pPr>
        <w:ind w:left="2720" w:hanging="360"/>
      </w:pPr>
      <w:rPr>
        <w:rFonts w:hint="default"/>
        <w:lang w:val="es-ES" w:eastAsia="en-US" w:bidi="ar-SA"/>
      </w:rPr>
    </w:lvl>
    <w:lvl w:ilvl="3" w:tplc="582E3CF4">
      <w:numFmt w:val="bullet"/>
      <w:lvlText w:val="•"/>
      <w:lvlJc w:val="left"/>
      <w:pPr>
        <w:ind w:left="3550" w:hanging="360"/>
      </w:pPr>
      <w:rPr>
        <w:rFonts w:hint="default"/>
        <w:lang w:val="es-ES" w:eastAsia="en-US" w:bidi="ar-SA"/>
      </w:rPr>
    </w:lvl>
    <w:lvl w:ilvl="4" w:tplc="E09ED0D2">
      <w:numFmt w:val="bullet"/>
      <w:lvlText w:val="•"/>
      <w:lvlJc w:val="left"/>
      <w:pPr>
        <w:ind w:left="4380" w:hanging="360"/>
      </w:pPr>
      <w:rPr>
        <w:rFonts w:hint="default"/>
        <w:lang w:val="es-ES" w:eastAsia="en-US" w:bidi="ar-SA"/>
      </w:rPr>
    </w:lvl>
    <w:lvl w:ilvl="5" w:tplc="A4FC02B6">
      <w:numFmt w:val="bullet"/>
      <w:lvlText w:val="•"/>
      <w:lvlJc w:val="left"/>
      <w:pPr>
        <w:ind w:left="5210" w:hanging="360"/>
      </w:pPr>
      <w:rPr>
        <w:rFonts w:hint="default"/>
        <w:lang w:val="es-ES" w:eastAsia="en-US" w:bidi="ar-SA"/>
      </w:rPr>
    </w:lvl>
    <w:lvl w:ilvl="6" w:tplc="596E245C">
      <w:numFmt w:val="bullet"/>
      <w:lvlText w:val="•"/>
      <w:lvlJc w:val="left"/>
      <w:pPr>
        <w:ind w:left="6040" w:hanging="360"/>
      </w:pPr>
      <w:rPr>
        <w:rFonts w:hint="default"/>
        <w:lang w:val="es-ES" w:eastAsia="en-US" w:bidi="ar-SA"/>
      </w:rPr>
    </w:lvl>
    <w:lvl w:ilvl="7" w:tplc="5804282E">
      <w:numFmt w:val="bullet"/>
      <w:lvlText w:val="•"/>
      <w:lvlJc w:val="left"/>
      <w:pPr>
        <w:ind w:left="6870" w:hanging="360"/>
      </w:pPr>
      <w:rPr>
        <w:rFonts w:hint="default"/>
        <w:lang w:val="es-ES" w:eastAsia="en-US" w:bidi="ar-SA"/>
      </w:rPr>
    </w:lvl>
    <w:lvl w:ilvl="8" w:tplc="D890C736">
      <w:numFmt w:val="bullet"/>
      <w:lvlText w:val="•"/>
      <w:lvlJc w:val="left"/>
      <w:pPr>
        <w:ind w:left="7700" w:hanging="360"/>
      </w:pPr>
      <w:rPr>
        <w:rFonts w:hint="default"/>
        <w:lang w:val="es-ES" w:eastAsia="en-US" w:bidi="ar-SA"/>
      </w:rPr>
    </w:lvl>
  </w:abstractNum>
  <w:abstractNum w:abstractNumId="13" w15:restartNumberingAfterBreak="0">
    <w:nsid w:val="6A174276"/>
    <w:multiLevelType w:val="hybridMultilevel"/>
    <w:tmpl w:val="FA5C338C"/>
    <w:lvl w:ilvl="0" w:tplc="EB28EBB6">
      <w:start w:val="1"/>
      <w:numFmt w:val="upperLetter"/>
      <w:lvlText w:val="%1."/>
      <w:lvlJc w:val="left"/>
      <w:pPr>
        <w:ind w:left="1082" w:hanging="360"/>
      </w:pPr>
      <w:rPr>
        <w:rFonts w:ascii="Cambria Math" w:eastAsia="Cambria Math" w:hAnsi="Cambria Math" w:cs="Cambria Math" w:hint="default"/>
        <w:b w:val="0"/>
        <w:bCs w:val="0"/>
        <w:i w:val="0"/>
        <w:iCs w:val="0"/>
        <w:spacing w:val="-1"/>
        <w:w w:val="100"/>
        <w:sz w:val="22"/>
        <w:szCs w:val="22"/>
        <w:lang w:val="es-ES" w:eastAsia="en-US" w:bidi="ar-SA"/>
      </w:rPr>
    </w:lvl>
    <w:lvl w:ilvl="1" w:tplc="493C107E">
      <w:numFmt w:val="bullet"/>
      <w:lvlText w:val="•"/>
      <w:lvlJc w:val="left"/>
      <w:pPr>
        <w:ind w:left="1908" w:hanging="360"/>
      </w:pPr>
      <w:rPr>
        <w:rFonts w:hint="default"/>
        <w:lang w:val="es-ES" w:eastAsia="en-US" w:bidi="ar-SA"/>
      </w:rPr>
    </w:lvl>
    <w:lvl w:ilvl="2" w:tplc="F56AAF1A">
      <w:numFmt w:val="bullet"/>
      <w:lvlText w:val="•"/>
      <w:lvlJc w:val="left"/>
      <w:pPr>
        <w:ind w:left="2736" w:hanging="360"/>
      </w:pPr>
      <w:rPr>
        <w:rFonts w:hint="default"/>
        <w:lang w:val="es-ES" w:eastAsia="en-US" w:bidi="ar-SA"/>
      </w:rPr>
    </w:lvl>
    <w:lvl w:ilvl="3" w:tplc="0C86E65A">
      <w:numFmt w:val="bullet"/>
      <w:lvlText w:val="•"/>
      <w:lvlJc w:val="left"/>
      <w:pPr>
        <w:ind w:left="3564" w:hanging="360"/>
      </w:pPr>
      <w:rPr>
        <w:rFonts w:hint="default"/>
        <w:lang w:val="es-ES" w:eastAsia="en-US" w:bidi="ar-SA"/>
      </w:rPr>
    </w:lvl>
    <w:lvl w:ilvl="4" w:tplc="88884868">
      <w:numFmt w:val="bullet"/>
      <w:lvlText w:val="•"/>
      <w:lvlJc w:val="left"/>
      <w:pPr>
        <w:ind w:left="4392" w:hanging="360"/>
      </w:pPr>
      <w:rPr>
        <w:rFonts w:hint="default"/>
        <w:lang w:val="es-ES" w:eastAsia="en-US" w:bidi="ar-SA"/>
      </w:rPr>
    </w:lvl>
    <w:lvl w:ilvl="5" w:tplc="115C6142">
      <w:numFmt w:val="bullet"/>
      <w:lvlText w:val="•"/>
      <w:lvlJc w:val="left"/>
      <w:pPr>
        <w:ind w:left="5220" w:hanging="360"/>
      </w:pPr>
      <w:rPr>
        <w:rFonts w:hint="default"/>
        <w:lang w:val="es-ES" w:eastAsia="en-US" w:bidi="ar-SA"/>
      </w:rPr>
    </w:lvl>
    <w:lvl w:ilvl="6" w:tplc="99E8FA18">
      <w:numFmt w:val="bullet"/>
      <w:lvlText w:val="•"/>
      <w:lvlJc w:val="left"/>
      <w:pPr>
        <w:ind w:left="6048" w:hanging="360"/>
      </w:pPr>
      <w:rPr>
        <w:rFonts w:hint="default"/>
        <w:lang w:val="es-ES" w:eastAsia="en-US" w:bidi="ar-SA"/>
      </w:rPr>
    </w:lvl>
    <w:lvl w:ilvl="7" w:tplc="0E04FB86">
      <w:numFmt w:val="bullet"/>
      <w:lvlText w:val="•"/>
      <w:lvlJc w:val="left"/>
      <w:pPr>
        <w:ind w:left="6876" w:hanging="360"/>
      </w:pPr>
      <w:rPr>
        <w:rFonts w:hint="default"/>
        <w:lang w:val="es-ES" w:eastAsia="en-US" w:bidi="ar-SA"/>
      </w:rPr>
    </w:lvl>
    <w:lvl w:ilvl="8" w:tplc="C714E9DA">
      <w:numFmt w:val="bullet"/>
      <w:lvlText w:val="•"/>
      <w:lvlJc w:val="left"/>
      <w:pPr>
        <w:ind w:left="7704" w:hanging="360"/>
      </w:pPr>
      <w:rPr>
        <w:rFonts w:hint="default"/>
        <w:lang w:val="es-ES" w:eastAsia="en-US" w:bidi="ar-SA"/>
      </w:rPr>
    </w:lvl>
  </w:abstractNum>
  <w:abstractNum w:abstractNumId="14" w15:restartNumberingAfterBreak="0">
    <w:nsid w:val="6AA05273"/>
    <w:multiLevelType w:val="hybridMultilevel"/>
    <w:tmpl w:val="B0CAAD72"/>
    <w:lvl w:ilvl="0" w:tplc="95544D40">
      <w:numFmt w:val="bullet"/>
      <w:lvlText w:val="•"/>
      <w:lvlJc w:val="left"/>
      <w:pPr>
        <w:ind w:left="982" w:hanging="720"/>
      </w:pPr>
      <w:rPr>
        <w:rFonts w:ascii="Calibri" w:eastAsia="Calibri" w:hAnsi="Calibri" w:cs="Calibri" w:hint="default"/>
        <w:b/>
        <w:bCs/>
        <w:i w:val="0"/>
        <w:iCs w:val="0"/>
        <w:color w:val="0D0D0D"/>
        <w:spacing w:val="0"/>
        <w:w w:val="100"/>
        <w:sz w:val="22"/>
        <w:szCs w:val="22"/>
        <w:lang w:val="es-ES" w:eastAsia="en-US" w:bidi="ar-SA"/>
      </w:rPr>
    </w:lvl>
    <w:lvl w:ilvl="1" w:tplc="E9F4D764">
      <w:numFmt w:val="bullet"/>
      <w:lvlText w:val="•"/>
      <w:lvlJc w:val="left"/>
      <w:pPr>
        <w:ind w:left="1818" w:hanging="720"/>
      </w:pPr>
      <w:rPr>
        <w:rFonts w:hint="default"/>
        <w:lang w:val="es-ES" w:eastAsia="en-US" w:bidi="ar-SA"/>
      </w:rPr>
    </w:lvl>
    <w:lvl w:ilvl="2" w:tplc="96BC17FE">
      <w:numFmt w:val="bullet"/>
      <w:lvlText w:val="•"/>
      <w:lvlJc w:val="left"/>
      <w:pPr>
        <w:ind w:left="2656" w:hanging="720"/>
      </w:pPr>
      <w:rPr>
        <w:rFonts w:hint="default"/>
        <w:lang w:val="es-ES" w:eastAsia="en-US" w:bidi="ar-SA"/>
      </w:rPr>
    </w:lvl>
    <w:lvl w:ilvl="3" w:tplc="A8EC0FB4">
      <w:numFmt w:val="bullet"/>
      <w:lvlText w:val="•"/>
      <w:lvlJc w:val="left"/>
      <w:pPr>
        <w:ind w:left="3494" w:hanging="720"/>
      </w:pPr>
      <w:rPr>
        <w:rFonts w:hint="default"/>
        <w:lang w:val="es-ES" w:eastAsia="en-US" w:bidi="ar-SA"/>
      </w:rPr>
    </w:lvl>
    <w:lvl w:ilvl="4" w:tplc="CE3441DA">
      <w:numFmt w:val="bullet"/>
      <w:lvlText w:val="•"/>
      <w:lvlJc w:val="left"/>
      <w:pPr>
        <w:ind w:left="4332" w:hanging="720"/>
      </w:pPr>
      <w:rPr>
        <w:rFonts w:hint="default"/>
        <w:lang w:val="es-ES" w:eastAsia="en-US" w:bidi="ar-SA"/>
      </w:rPr>
    </w:lvl>
    <w:lvl w:ilvl="5" w:tplc="C2945D6E">
      <w:numFmt w:val="bullet"/>
      <w:lvlText w:val="•"/>
      <w:lvlJc w:val="left"/>
      <w:pPr>
        <w:ind w:left="5170" w:hanging="720"/>
      </w:pPr>
      <w:rPr>
        <w:rFonts w:hint="default"/>
        <w:lang w:val="es-ES" w:eastAsia="en-US" w:bidi="ar-SA"/>
      </w:rPr>
    </w:lvl>
    <w:lvl w:ilvl="6" w:tplc="C192A54E">
      <w:numFmt w:val="bullet"/>
      <w:lvlText w:val="•"/>
      <w:lvlJc w:val="left"/>
      <w:pPr>
        <w:ind w:left="6008" w:hanging="720"/>
      </w:pPr>
      <w:rPr>
        <w:rFonts w:hint="default"/>
        <w:lang w:val="es-ES" w:eastAsia="en-US" w:bidi="ar-SA"/>
      </w:rPr>
    </w:lvl>
    <w:lvl w:ilvl="7" w:tplc="2AA0BB0C">
      <w:numFmt w:val="bullet"/>
      <w:lvlText w:val="•"/>
      <w:lvlJc w:val="left"/>
      <w:pPr>
        <w:ind w:left="6846" w:hanging="720"/>
      </w:pPr>
      <w:rPr>
        <w:rFonts w:hint="default"/>
        <w:lang w:val="es-ES" w:eastAsia="en-US" w:bidi="ar-SA"/>
      </w:rPr>
    </w:lvl>
    <w:lvl w:ilvl="8" w:tplc="60D0967A">
      <w:numFmt w:val="bullet"/>
      <w:lvlText w:val="•"/>
      <w:lvlJc w:val="left"/>
      <w:pPr>
        <w:ind w:left="7684" w:hanging="720"/>
      </w:pPr>
      <w:rPr>
        <w:rFonts w:hint="default"/>
        <w:lang w:val="es-ES" w:eastAsia="en-US" w:bidi="ar-SA"/>
      </w:rPr>
    </w:lvl>
  </w:abstractNum>
  <w:abstractNum w:abstractNumId="15" w15:restartNumberingAfterBreak="0">
    <w:nsid w:val="70065389"/>
    <w:multiLevelType w:val="hybridMultilevel"/>
    <w:tmpl w:val="05C6CE3E"/>
    <w:lvl w:ilvl="0" w:tplc="C4B62C78">
      <w:start w:val="1"/>
      <w:numFmt w:val="upperLetter"/>
      <w:lvlText w:val="%1."/>
      <w:lvlJc w:val="left"/>
      <w:pPr>
        <w:ind w:left="982" w:hanging="360"/>
      </w:pPr>
      <w:rPr>
        <w:rFonts w:ascii="Cambria Math" w:eastAsia="Cambria Math" w:hAnsi="Cambria Math" w:cs="Cambria Math" w:hint="default"/>
        <w:b w:val="0"/>
        <w:bCs w:val="0"/>
        <w:i w:val="0"/>
        <w:iCs w:val="0"/>
        <w:spacing w:val="-1"/>
        <w:w w:val="100"/>
        <w:sz w:val="22"/>
        <w:szCs w:val="22"/>
        <w:lang w:val="es-ES" w:eastAsia="en-US" w:bidi="ar-SA"/>
      </w:rPr>
    </w:lvl>
    <w:lvl w:ilvl="1" w:tplc="8680568A">
      <w:numFmt w:val="bullet"/>
      <w:lvlText w:val="•"/>
      <w:lvlJc w:val="left"/>
      <w:pPr>
        <w:ind w:left="1818" w:hanging="360"/>
      </w:pPr>
      <w:rPr>
        <w:rFonts w:hint="default"/>
        <w:lang w:val="es-ES" w:eastAsia="en-US" w:bidi="ar-SA"/>
      </w:rPr>
    </w:lvl>
    <w:lvl w:ilvl="2" w:tplc="61324CA6">
      <w:numFmt w:val="bullet"/>
      <w:lvlText w:val="•"/>
      <w:lvlJc w:val="left"/>
      <w:pPr>
        <w:ind w:left="2656" w:hanging="360"/>
      </w:pPr>
      <w:rPr>
        <w:rFonts w:hint="default"/>
        <w:lang w:val="es-ES" w:eastAsia="en-US" w:bidi="ar-SA"/>
      </w:rPr>
    </w:lvl>
    <w:lvl w:ilvl="3" w:tplc="E32E089A">
      <w:numFmt w:val="bullet"/>
      <w:lvlText w:val="•"/>
      <w:lvlJc w:val="left"/>
      <w:pPr>
        <w:ind w:left="3494" w:hanging="360"/>
      </w:pPr>
      <w:rPr>
        <w:rFonts w:hint="default"/>
        <w:lang w:val="es-ES" w:eastAsia="en-US" w:bidi="ar-SA"/>
      </w:rPr>
    </w:lvl>
    <w:lvl w:ilvl="4" w:tplc="3F9EDD70">
      <w:numFmt w:val="bullet"/>
      <w:lvlText w:val="•"/>
      <w:lvlJc w:val="left"/>
      <w:pPr>
        <w:ind w:left="4332" w:hanging="360"/>
      </w:pPr>
      <w:rPr>
        <w:rFonts w:hint="default"/>
        <w:lang w:val="es-ES" w:eastAsia="en-US" w:bidi="ar-SA"/>
      </w:rPr>
    </w:lvl>
    <w:lvl w:ilvl="5" w:tplc="AAFAA740">
      <w:numFmt w:val="bullet"/>
      <w:lvlText w:val="•"/>
      <w:lvlJc w:val="left"/>
      <w:pPr>
        <w:ind w:left="5170" w:hanging="360"/>
      </w:pPr>
      <w:rPr>
        <w:rFonts w:hint="default"/>
        <w:lang w:val="es-ES" w:eastAsia="en-US" w:bidi="ar-SA"/>
      </w:rPr>
    </w:lvl>
    <w:lvl w:ilvl="6" w:tplc="CD749930">
      <w:numFmt w:val="bullet"/>
      <w:lvlText w:val="•"/>
      <w:lvlJc w:val="left"/>
      <w:pPr>
        <w:ind w:left="6008" w:hanging="360"/>
      </w:pPr>
      <w:rPr>
        <w:rFonts w:hint="default"/>
        <w:lang w:val="es-ES" w:eastAsia="en-US" w:bidi="ar-SA"/>
      </w:rPr>
    </w:lvl>
    <w:lvl w:ilvl="7" w:tplc="68E82C4A">
      <w:numFmt w:val="bullet"/>
      <w:lvlText w:val="•"/>
      <w:lvlJc w:val="left"/>
      <w:pPr>
        <w:ind w:left="6846" w:hanging="360"/>
      </w:pPr>
      <w:rPr>
        <w:rFonts w:hint="default"/>
        <w:lang w:val="es-ES" w:eastAsia="en-US" w:bidi="ar-SA"/>
      </w:rPr>
    </w:lvl>
    <w:lvl w:ilvl="8" w:tplc="883A7D04">
      <w:numFmt w:val="bullet"/>
      <w:lvlText w:val="•"/>
      <w:lvlJc w:val="left"/>
      <w:pPr>
        <w:ind w:left="7684" w:hanging="360"/>
      </w:pPr>
      <w:rPr>
        <w:rFonts w:hint="default"/>
        <w:lang w:val="es-ES" w:eastAsia="en-US" w:bidi="ar-SA"/>
      </w:rPr>
    </w:lvl>
  </w:abstractNum>
  <w:abstractNum w:abstractNumId="16" w15:restartNumberingAfterBreak="0">
    <w:nsid w:val="76125280"/>
    <w:multiLevelType w:val="hybridMultilevel"/>
    <w:tmpl w:val="93324E78"/>
    <w:lvl w:ilvl="0" w:tplc="B4F0E196">
      <w:numFmt w:val="bullet"/>
      <w:lvlText w:val=""/>
      <w:lvlJc w:val="left"/>
      <w:pPr>
        <w:ind w:left="1342" w:hanging="360"/>
      </w:pPr>
      <w:rPr>
        <w:rFonts w:ascii="Wingdings" w:eastAsia="Wingdings" w:hAnsi="Wingdings" w:cs="Wingdings" w:hint="default"/>
        <w:b w:val="0"/>
        <w:bCs w:val="0"/>
        <w:i w:val="0"/>
        <w:iCs w:val="0"/>
        <w:spacing w:val="0"/>
        <w:w w:val="100"/>
        <w:sz w:val="22"/>
        <w:szCs w:val="22"/>
        <w:lang w:val="es-ES" w:eastAsia="en-US" w:bidi="ar-SA"/>
      </w:rPr>
    </w:lvl>
    <w:lvl w:ilvl="1" w:tplc="D2AC8E40">
      <w:numFmt w:val="bullet"/>
      <w:lvlText w:val="•"/>
      <w:lvlJc w:val="left"/>
      <w:pPr>
        <w:ind w:left="2142" w:hanging="360"/>
      </w:pPr>
      <w:rPr>
        <w:rFonts w:hint="default"/>
        <w:lang w:val="es-ES" w:eastAsia="en-US" w:bidi="ar-SA"/>
      </w:rPr>
    </w:lvl>
    <w:lvl w:ilvl="2" w:tplc="8F5AF7B8">
      <w:numFmt w:val="bullet"/>
      <w:lvlText w:val="•"/>
      <w:lvlJc w:val="left"/>
      <w:pPr>
        <w:ind w:left="2944" w:hanging="360"/>
      </w:pPr>
      <w:rPr>
        <w:rFonts w:hint="default"/>
        <w:lang w:val="es-ES" w:eastAsia="en-US" w:bidi="ar-SA"/>
      </w:rPr>
    </w:lvl>
    <w:lvl w:ilvl="3" w:tplc="FDDCA3AC">
      <w:numFmt w:val="bullet"/>
      <w:lvlText w:val="•"/>
      <w:lvlJc w:val="left"/>
      <w:pPr>
        <w:ind w:left="3746" w:hanging="360"/>
      </w:pPr>
      <w:rPr>
        <w:rFonts w:hint="default"/>
        <w:lang w:val="es-ES" w:eastAsia="en-US" w:bidi="ar-SA"/>
      </w:rPr>
    </w:lvl>
    <w:lvl w:ilvl="4" w:tplc="66C04C7A">
      <w:numFmt w:val="bullet"/>
      <w:lvlText w:val="•"/>
      <w:lvlJc w:val="left"/>
      <w:pPr>
        <w:ind w:left="4548" w:hanging="360"/>
      </w:pPr>
      <w:rPr>
        <w:rFonts w:hint="default"/>
        <w:lang w:val="es-ES" w:eastAsia="en-US" w:bidi="ar-SA"/>
      </w:rPr>
    </w:lvl>
    <w:lvl w:ilvl="5" w:tplc="4634B902">
      <w:numFmt w:val="bullet"/>
      <w:lvlText w:val="•"/>
      <w:lvlJc w:val="left"/>
      <w:pPr>
        <w:ind w:left="5350" w:hanging="360"/>
      </w:pPr>
      <w:rPr>
        <w:rFonts w:hint="default"/>
        <w:lang w:val="es-ES" w:eastAsia="en-US" w:bidi="ar-SA"/>
      </w:rPr>
    </w:lvl>
    <w:lvl w:ilvl="6" w:tplc="156C43EC">
      <w:numFmt w:val="bullet"/>
      <w:lvlText w:val="•"/>
      <w:lvlJc w:val="left"/>
      <w:pPr>
        <w:ind w:left="6152" w:hanging="360"/>
      </w:pPr>
      <w:rPr>
        <w:rFonts w:hint="default"/>
        <w:lang w:val="es-ES" w:eastAsia="en-US" w:bidi="ar-SA"/>
      </w:rPr>
    </w:lvl>
    <w:lvl w:ilvl="7" w:tplc="0220CA84">
      <w:numFmt w:val="bullet"/>
      <w:lvlText w:val="•"/>
      <w:lvlJc w:val="left"/>
      <w:pPr>
        <w:ind w:left="6954" w:hanging="360"/>
      </w:pPr>
      <w:rPr>
        <w:rFonts w:hint="default"/>
        <w:lang w:val="es-ES" w:eastAsia="en-US" w:bidi="ar-SA"/>
      </w:rPr>
    </w:lvl>
    <w:lvl w:ilvl="8" w:tplc="C6B46032">
      <w:numFmt w:val="bullet"/>
      <w:lvlText w:val="•"/>
      <w:lvlJc w:val="left"/>
      <w:pPr>
        <w:ind w:left="7756" w:hanging="360"/>
      </w:pPr>
      <w:rPr>
        <w:rFonts w:hint="default"/>
        <w:lang w:val="es-ES" w:eastAsia="en-US" w:bidi="ar-SA"/>
      </w:rPr>
    </w:lvl>
  </w:abstractNum>
  <w:abstractNum w:abstractNumId="17" w15:restartNumberingAfterBreak="0">
    <w:nsid w:val="78B7508A"/>
    <w:multiLevelType w:val="hybridMultilevel"/>
    <w:tmpl w:val="0CA20884"/>
    <w:lvl w:ilvl="0" w:tplc="2A902648">
      <w:start w:val="1"/>
      <w:numFmt w:val="upperLetter"/>
      <w:lvlText w:val="%1."/>
      <w:lvlJc w:val="left"/>
      <w:pPr>
        <w:ind w:left="982" w:hanging="360"/>
      </w:pPr>
      <w:rPr>
        <w:rFonts w:ascii="Cambria Math" w:eastAsia="Cambria Math" w:hAnsi="Cambria Math" w:cs="Cambria Math" w:hint="default"/>
        <w:b w:val="0"/>
        <w:bCs w:val="0"/>
        <w:i w:val="0"/>
        <w:iCs w:val="0"/>
        <w:spacing w:val="-1"/>
        <w:w w:val="100"/>
        <w:sz w:val="22"/>
        <w:szCs w:val="22"/>
        <w:lang w:val="es-ES" w:eastAsia="en-US" w:bidi="ar-SA"/>
      </w:rPr>
    </w:lvl>
    <w:lvl w:ilvl="1" w:tplc="1D1E865E">
      <w:numFmt w:val="bullet"/>
      <w:lvlText w:val="•"/>
      <w:lvlJc w:val="left"/>
      <w:pPr>
        <w:ind w:left="1818" w:hanging="360"/>
      </w:pPr>
      <w:rPr>
        <w:rFonts w:hint="default"/>
        <w:lang w:val="es-ES" w:eastAsia="en-US" w:bidi="ar-SA"/>
      </w:rPr>
    </w:lvl>
    <w:lvl w:ilvl="2" w:tplc="36B665A2">
      <w:numFmt w:val="bullet"/>
      <w:lvlText w:val="•"/>
      <w:lvlJc w:val="left"/>
      <w:pPr>
        <w:ind w:left="2656" w:hanging="360"/>
      </w:pPr>
      <w:rPr>
        <w:rFonts w:hint="default"/>
        <w:lang w:val="es-ES" w:eastAsia="en-US" w:bidi="ar-SA"/>
      </w:rPr>
    </w:lvl>
    <w:lvl w:ilvl="3" w:tplc="892258CC">
      <w:numFmt w:val="bullet"/>
      <w:lvlText w:val="•"/>
      <w:lvlJc w:val="left"/>
      <w:pPr>
        <w:ind w:left="3494" w:hanging="360"/>
      </w:pPr>
      <w:rPr>
        <w:rFonts w:hint="default"/>
        <w:lang w:val="es-ES" w:eastAsia="en-US" w:bidi="ar-SA"/>
      </w:rPr>
    </w:lvl>
    <w:lvl w:ilvl="4" w:tplc="E39EA7BE">
      <w:numFmt w:val="bullet"/>
      <w:lvlText w:val="•"/>
      <w:lvlJc w:val="left"/>
      <w:pPr>
        <w:ind w:left="4332" w:hanging="360"/>
      </w:pPr>
      <w:rPr>
        <w:rFonts w:hint="default"/>
        <w:lang w:val="es-ES" w:eastAsia="en-US" w:bidi="ar-SA"/>
      </w:rPr>
    </w:lvl>
    <w:lvl w:ilvl="5" w:tplc="A0461FCC">
      <w:numFmt w:val="bullet"/>
      <w:lvlText w:val="•"/>
      <w:lvlJc w:val="left"/>
      <w:pPr>
        <w:ind w:left="5170" w:hanging="360"/>
      </w:pPr>
      <w:rPr>
        <w:rFonts w:hint="default"/>
        <w:lang w:val="es-ES" w:eastAsia="en-US" w:bidi="ar-SA"/>
      </w:rPr>
    </w:lvl>
    <w:lvl w:ilvl="6" w:tplc="196CB402">
      <w:numFmt w:val="bullet"/>
      <w:lvlText w:val="•"/>
      <w:lvlJc w:val="left"/>
      <w:pPr>
        <w:ind w:left="6008" w:hanging="360"/>
      </w:pPr>
      <w:rPr>
        <w:rFonts w:hint="default"/>
        <w:lang w:val="es-ES" w:eastAsia="en-US" w:bidi="ar-SA"/>
      </w:rPr>
    </w:lvl>
    <w:lvl w:ilvl="7" w:tplc="585C4EB4">
      <w:numFmt w:val="bullet"/>
      <w:lvlText w:val="•"/>
      <w:lvlJc w:val="left"/>
      <w:pPr>
        <w:ind w:left="6846" w:hanging="360"/>
      </w:pPr>
      <w:rPr>
        <w:rFonts w:hint="default"/>
        <w:lang w:val="es-ES" w:eastAsia="en-US" w:bidi="ar-SA"/>
      </w:rPr>
    </w:lvl>
    <w:lvl w:ilvl="8" w:tplc="D14285C8">
      <w:numFmt w:val="bullet"/>
      <w:lvlText w:val="•"/>
      <w:lvlJc w:val="left"/>
      <w:pPr>
        <w:ind w:left="7684" w:hanging="360"/>
      </w:pPr>
      <w:rPr>
        <w:rFonts w:hint="default"/>
        <w:lang w:val="es-ES" w:eastAsia="en-US" w:bidi="ar-SA"/>
      </w:rPr>
    </w:lvl>
  </w:abstractNum>
  <w:abstractNum w:abstractNumId="18" w15:restartNumberingAfterBreak="0">
    <w:nsid w:val="7EC34EEB"/>
    <w:multiLevelType w:val="multilevel"/>
    <w:tmpl w:val="C1D0F03C"/>
    <w:lvl w:ilvl="0">
      <w:start w:val="3"/>
      <w:numFmt w:val="decimal"/>
      <w:lvlText w:val="%1"/>
      <w:lvlJc w:val="left"/>
      <w:pPr>
        <w:ind w:left="814" w:hanging="553"/>
      </w:pPr>
      <w:rPr>
        <w:rFonts w:hint="default"/>
        <w:lang w:val="es-ES" w:eastAsia="en-US" w:bidi="ar-SA"/>
      </w:rPr>
    </w:lvl>
    <w:lvl w:ilvl="1">
      <w:start w:val="1"/>
      <w:numFmt w:val="decimal"/>
      <w:lvlText w:val="%1.%2"/>
      <w:lvlJc w:val="left"/>
      <w:pPr>
        <w:ind w:left="814" w:hanging="553"/>
      </w:pPr>
      <w:rPr>
        <w:rFonts w:hint="default"/>
        <w:lang w:val="es-ES" w:eastAsia="en-US" w:bidi="ar-SA"/>
      </w:rPr>
    </w:lvl>
    <w:lvl w:ilvl="2">
      <w:start w:val="1"/>
      <w:numFmt w:val="decimal"/>
      <w:lvlText w:val="%1.%2.%3."/>
      <w:lvlJc w:val="left"/>
      <w:pPr>
        <w:ind w:left="814" w:hanging="553"/>
      </w:pPr>
      <w:rPr>
        <w:rFonts w:ascii="Cambria Math" w:eastAsia="Cambria Math" w:hAnsi="Cambria Math" w:cs="Cambria Math" w:hint="default"/>
        <w:b w:val="0"/>
        <w:bCs w:val="0"/>
        <w:i w:val="0"/>
        <w:iCs w:val="0"/>
        <w:color w:val="C45811"/>
        <w:spacing w:val="-1"/>
        <w:w w:val="100"/>
        <w:sz w:val="22"/>
        <w:szCs w:val="22"/>
        <w:lang w:val="es-ES" w:eastAsia="en-US" w:bidi="ar-SA"/>
      </w:rPr>
    </w:lvl>
    <w:lvl w:ilvl="3">
      <w:start w:val="1"/>
      <w:numFmt w:val="lowerLetter"/>
      <w:lvlText w:val="%4)"/>
      <w:lvlJc w:val="left"/>
      <w:pPr>
        <w:ind w:left="1342" w:hanging="360"/>
      </w:pPr>
      <w:rPr>
        <w:rFonts w:ascii="Cambria" w:eastAsia="Cambria" w:hAnsi="Cambria" w:cs="Cambria" w:hint="default"/>
        <w:b w:val="0"/>
        <w:bCs w:val="0"/>
        <w:i w:val="0"/>
        <w:iCs w:val="0"/>
        <w:spacing w:val="0"/>
        <w:w w:val="100"/>
        <w:sz w:val="22"/>
        <w:szCs w:val="22"/>
        <w:lang w:val="es-ES" w:eastAsia="en-US" w:bidi="ar-SA"/>
      </w:rPr>
    </w:lvl>
    <w:lvl w:ilvl="4">
      <w:numFmt w:val="bullet"/>
      <w:lvlText w:val="•"/>
      <w:lvlJc w:val="left"/>
      <w:pPr>
        <w:ind w:left="2062" w:hanging="360"/>
      </w:pPr>
      <w:rPr>
        <w:rFonts w:ascii="Cambria" w:eastAsia="Cambria" w:hAnsi="Cambria" w:cs="Cambria" w:hint="default"/>
        <w:b w:val="0"/>
        <w:bCs w:val="0"/>
        <w:i w:val="0"/>
        <w:iCs w:val="0"/>
        <w:spacing w:val="0"/>
        <w:w w:val="100"/>
        <w:sz w:val="22"/>
        <w:szCs w:val="22"/>
        <w:lang w:val="es-ES" w:eastAsia="en-US" w:bidi="ar-SA"/>
      </w:rPr>
    </w:lvl>
    <w:lvl w:ilvl="5">
      <w:numFmt w:val="bullet"/>
      <w:lvlText w:val="•"/>
      <w:lvlJc w:val="left"/>
      <w:pPr>
        <w:ind w:left="4797" w:hanging="360"/>
      </w:pPr>
      <w:rPr>
        <w:rFonts w:hint="default"/>
        <w:lang w:val="es-ES" w:eastAsia="en-US" w:bidi="ar-SA"/>
      </w:rPr>
    </w:lvl>
    <w:lvl w:ilvl="6">
      <w:numFmt w:val="bullet"/>
      <w:lvlText w:val="•"/>
      <w:lvlJc w:val="left"/>
      <w:pPr>
        <w:ind w:left="5710" w:hanging="360"/>
      </w:pPr>
      <w:rPr>
        <w:rFonts w:hint="default"/>
        <w:lang w:val="es-ES" w:eastAsia="en-US" w:bidi="ar-SA"/>
      </w:rPr>
    </w:lvl>
    <w:lvl w:ilvl="7">
      <w:numFmt w:val="bullet"/>
      <w:lvlText w:val="•"/>
      <w:lvlJc w:val="left"/>
      <w:pPr>
        <w:ind w:left="6622" w:hanging="360"/>
      </w:pPr>
      <w:rPr>
        <w:rFonts w:hint="default"/>
        <w:lang w:val="es-ES" w:eastAsia="en-US" w:bidi="ar-SA"/>
      </w:rPr>
    </w:lvl>
    <w:lvl w:ilvl="8">
      <w:numFmt w:val="bullet"/>
      <w:lvlText w:val="•"/>
      <w:lvlJc w:val="left"/>
      <w:pPr>
        <w:ind w:left="7535" w:hanging="360"/>
      </w:pPr>
      <w:rPr>
        <w:rFonts w:hint="default"/>
        <w:lang w:val="es-ES" w:eastAsia="en-US" w:bidi="ar-SA"/>
      </w:rPr>
    </w:lvl>
  </w:abstractNum>
  <w:num w:numId="1" w16cid:durableId="971331529">
    <w:abstractNumId w:val="6"/>
  </w:num>
  <w:num w:numId="2" w16cid:durableId="1510219089">
    <w:abstractNumId w:val="11"/>
  </w:num>
  <w:num w:numId="3" w16cid:durableId="645741314">
    <w:abstractNumId w:val="12"/>
  </w:num>
  <w:num w:numId="4" w16cid:durableId="1222862299">
    <w:abstractNumId w:val="16"/>
  </w:num>
  <w:num w:numId="5" w16cid:durableId="1362130865">
    <w:abstractNumId w:val="7"/>
  </w:num>
  <w:num w:numId="6" w16cid:durableId="493111636">
    <w:abstractNumId w:val="4"/>
  </w:num>
  <w:num w:numId="7" w16cid:durableId="162477592">
    <w:abstractNumId w:val="13"/>
  </w:num>
  <w:num w:numId="8" w16cid:durableId="1419786095">
    <w:abstractNumId w:val="0"/>
  </w:num>
  <w:num w:numId="9" w16cid:durableId="1959291485">
    <w:abstractNumId w:val="5"/>
  </w:num>
  <w:num w:numId="10" w16cid:durableId="968168631">
    <w:abstractNumId w:val="3"/>
  </w:num>
  <w:num w:numId="11" w16cid:durableId="269050361">
    <w:abstractNumId w:val="8"/>
  </w:num>
  <w:num w:numId="12" w16cid:durableId="1605461154">
    <w:abstractNumId w:val="17"/>
  </w:num>
  <w:num w:numId="13" w16cid:durableId="246038426">
    <w:abstractNumId w:val="15"/>
  </w:num>
  <w:num w:numId="14" w16cid:durableId="1715038980">
    <w:abstractNumId w:val="2"/>
  </w:num>
  <w:num w:numId="15" w16cid:durableId="686642726">
    <w:abstractNumId w:val="18"/>
  </w:num>
  <w:num w:numId="16" w16cid:durableId="461508253">
    <w:abstractNumId w:val="14"/>
  </w:num>
  <w:num w:numId="17" w16cid:durableId="1675692408">
    <w:abstractNumId w:val="10"/>
  </w:num>
  <w:num w:numId="18" w16cid:durableId="1192954279">
    <w:abstractNumId w:val="9"/>
  </w:num>
  <w:num w:numId="19" w16cid:durableId="1521775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C1"/>
    <w:rsid w:val="0008409F"/>
    <w:rsid w:val="000E0417"/>
    <w:rsid w:val="000E66D8"/>
    <w:rsid w:val="000F3A36"/>
    <w:rsid w:val="0013148A"/>
    <w:rsid w:val="00184D43"/>
    <w:rsid w:val="001E723D"/>
    <w:rsid w:val="00274136"/>
    <w:rsid w:val="002B3A02"/>
    <w:rsid w:val="00372DBF"/>
    <w:rsid w:val="003A66A1"/>
    <w:rsid w:val="003D60B3"/>
    <w:rsid w:val="004353C5"/>
    <w:rsid w:val="00450CBD"/>
    <w:rsid w:val="004B3EF8"/>
    <w:rsid w:val="00525E13"/>
    <w:rsid w:val="005B2ADF"/>
    <w:rsid w:val="005C5EBF"/>
    <w:rsid w:val="005F388B"/>
    <w:rsid w:val="00604068"/>
    <w:rsid w:val="006C277F"/>
    <w:rsid w:val="00775866"/>
    <w:rsid w:val="0089493C"/>
    <w:rsid w:val="00956E02"/>
    <w:rsid w:val="009B409D"/>
    <w:rsid w:val="00A06D7C"/>
    <w:rsid w:val="00AE00C1"/>
    <w:rsid w:val="00B223B5"/>
    <w:rsid w:val="00B40CFB"/>
    <w:rsid w:val="00B5605D"/>
    <w:rsid w:val="00BC4C75"/>
    <w:rsid w:val="00CE08E0"/>
    <w:rsid w:val="00D83C28"/>
    <w:rsid w:val="00DB36A6"/>
    <w:rsid w:val="00E03A31"/>
    <w:rsid w:val="00E94A86"/>
    <w:rsid w:val="00E95FF9"/>
    <w:rsid w:val="00F03D3C"/>
    <w:rsid w:val="00F314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BD7E"/>
  <w15:docId w15:val="{AA65865B-E1BE-46EE-8A4B-57B3B279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Math" w:eastAsia="Cambria Math" w:hAnsi="Cambria Math" w:cs="Cambria Math"/>
      <w:lang w:val="es-ES"/>
    </w:rPr>
  </w:style>
  <w:style w:type="paragraph" w:styleId="Ttulo1">
    <w:name w:val="heading 1"/>
    <w:basedOn w:val="Normal"/>
    <w:uiPriority w:val="9"/>
    <w:qFormat/>
    <w:pPr>
      <w:ind w:left="262"/>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62"/>
      <w:jc w:val="both"/>
    </w:pPr>
  </w:style>
  <w:style w:type="paragraph" w:styleId="Ttulo">
    <w:name w:val="Title"/>
    <w:basedOn w:val="Normal"/>
    <w:uiPriority w:val="10"/>
    <w:qFormat/>
    <w:pPr>
      <w:ind w:left="5" w:right="5"/>
      <w:jc w:val="center"/>
    </w:pPr>
    <w:rPr>
      <w:sz w:val="24"/>
      <w:szCs w:val="24"/>
    </w:rPr>
  </w:style>
  <w:style w:type="paragraph" w:styleId="Prrafodelista">
    <w:name w:val="List Paragraph"/>
    <w:basedOn w:val="Normal"/>
    <w:uiPriority w:val="1"/>
    <w:qFormat/>
    <w:pPr>
      <w:ind w:left="980" w:hanging="359"/>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3D60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operaciones@vydp.org" TargetMode="External"/><Relationship Id="rId18" Type="http://schemas.openxmlformats.org/officeDocument/2006/relationships/hyperlink" Target="https://www.gob.mx/buengobierno" TargetMode="External"/><Relationship Id="rId3" Type="http://schemas.openxmlformats.org/officeDocument/2006/relationships/settings" Target="settings.xml"/><Relationship Id="rId7" Type="http://schemas.openxmlformats.org/officeDocument/2006/relationships/hyperlink" Target="mailto:operaciones@vydp.org" TargetMode="External"/><Relationship Id="rId12" Type="http://schemas.openxmlformats.org/officeDocument/2006/relationships/hyperlink" Target="http://www.vw-azcapotzalco.com.mx/" TargetMode="External"/><Relationship Id="rId17" Type="http://schemas.openxmlformats.org/officeDocument/2006/relationships/hyperlink" Target="mailto:operaciones@vydp.org" TargetMode="External"/><Relationship Id="rId2" Type="http://schemas.openxmlformats.org/officeDocument/2006/relationships/styles" Target="styles.xml"/><Relationship Id="rId16" Type="http://schemas.openxmlformats.org/officeDocument/2006/relationships/hyperlink" Target="http://www.vw-azcapotzalco.com.m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eraciones@vydp.org" TargetMode="External"/><Relationship Id="rId5" Type="http://schemas.openxmlformats.org/officeDocument/2006/relationships/footnotes" Target="footnotes.xml"/><Relationship Id="rId15" Type="http://schemas.openxmlformats.org/officeDocument/2006/relationships/hyperlink" Target="mailto:operaciones@vydp.org" TargetMode="External"/><Relationship Id="rId10" Type="http://schemas.openxmlformats.org/officeDocument/2006/relationships/hyperlink" Target="mailto:operaciones@vydp.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w-azcapotzalco.com.mx/" TargetMode="External"/><Relationship Id="rId14" Type="http://schemas.openxmlformats.org/officeDocument/2006/relationships/hyperlink" Target="mailto:operaciones@vyd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4439</Words>
  <Characters>24416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 Software</dc:creator>
  <cp:lastModifiedBy>ARA SOFTWARE 02</cp:lastModifiedBy>
  <cp:revision>12</cp:revision>
  <dcterms:created xsi:type="dcterms:W3CDTF">2026-02-10T20:42:00Z</dcterms:created>
  <dcterms:modified xsi:type="dcterms:W3CDTF">2026-02-12T15:44:00Z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Word 2016</vt:lpwstr>
  </property>
  <property fmtid="{D5CDD505-2E9C-101B-9397-08002B2CF9AE}" pid="4" name="LastSaved">
    <vt:filetime>2026-01-21T00:00:00Z</vt:filetime>
  </property>
  <property fmtid="{D5CDD505-2E9C-101B-9397-08002B2CF9AE}" pid="5" name="Producer">
    <vt:lpwstr>Microsoft® Word 2016</vt:lpwstr>
  </property>
</Properties>
</file>